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D9" w:rsidRPr="00D7683A" w:rsidRDefault="000958D9" w:rsidP="00D2762C">
      <w:pPr>
        <w:bidi/>
        <w:rPr>
          <w:rFonts w:cs="Nazanin"/>
        </w:rPr>
      </w:pPr>
    </w:p>
    <w:p w:rsidR="000958D9" w:rsidRPr="00D7683A" w:rsidRDefault="000958D9" w:rsidP="000958D9">
      <w:pPr>
        <w:bidi/>
        <w:rPr>
          <w:rFonts w:cs="Nazanin"/>
        </w:rPr>
      </w:pPr>
    </w:p>
    <w:p w:rsidR="000958D9" w:rsidRPr="00D7683A" w:rsidRDefault="000958D9" w:rsidP="000958D9">
      <w:pPr>
        <w:bidi/>
        <w:rPr>
          <w:rFonts w:cs="Nazanin"/>
        </w:rPr>
      </w:pPr>
    </w:p>
    <w:p w:rsidR="000958D9" w:rsidRPr="00D7683A" w:rsidRDefault="000958D9" w:rsidP="000958D9">
      <w:pPr>
        <w:bidi/>
        <w:rPr>
          <w:rFonts w:cs="Nazanin"/>
        </w:rPr>
      </w:pPr>
    </w:p>
    <w:p w:rsidR="000958D9" w:rsidRPr="00D7683A" w:rsidRDefault="000958D9" w:rsidP="000958D9">
      <w:pPr>
        <w:bidi/>
        <w:rPr>
          <w:rFonts w:cs="Nazanin"/>
          <w:sz w:val="28"/>
          <w:szCs w:val="28"/>
        </w:rPr>
      </w:pPr>
    </w:p>
    <w:p w:rsidR="00DC3F30" w:rsidRPr="00DC3F30" w:rsidRDefault="00DC3F30" w:rsidP="00DC3F30">
      <w:pPr>
        <w:spacing w:before="100" w:beforeAutospacing="1" w:after="100" w:afterAutospacing="1" w:line="240" w:lineRule="auto"/>
        <w:jc w:val="center"/>
        <w:outlineLvl w:val="2"/>
        <w:rPr>
          <w:rFonts w:asciiTheme="majorBidi" w:hAnsiTheme="majorBidi" w:cs="Nazanin"/>
          <w:b/>
          <w:bCs/>
          <w:sz w:val="40"/>
          <w:szCs w:val="40"/>
        </w:rPr>
      </w:pPr>
      <w:r w:rsidRPr="00DC3F30">
        <w:rPr>
          <w:rFonts w:asciiTheme="majorBidi" w:hAnsiTheme="majorBidi" w:cs="Nazanin"/>
          <w:b/>
          <w:bCs/>
          <w:sz w:val="40"/>
          <w:szCs w:val="40"/>
        </w:rPr>
        <w:t>Fault location in EHV transmission lines using artificial neural networks</w:t>
      </w:r>
    </w:p>
    <w:p w:rsidR="00E02534" w:rsidRPr="00D7683A" w:rsidRDefault="00E02534" w:rsidP="00061283">
      <w:pPr>
        <w:rPr>
          <w:rFonts w:asciiTheme="majorBidi" w:hAnsiTheme="majorBidi" w:cs="Nazanin"/>
          <w:b/>
          <w:bCs/>
          <w:color w:val="333333"/>
          <w:sz w:val="23"/>
          <w:szCs w:val="23"/>
          <w:shd w:val="clear" w:color="auto" w:fill="FFFFFF"/>
          <w:rtl/>
        </w:rPr>
      </w:pPr>
    </w:p>
    <w:p w:rsidR="00BD7327" w:rsidRPr="00D7683A" w:rsidRDefault="00BD7327" w:rsidP="00061283">
      <w:pPr>
        <w:rPr>
          <w:rFonts w:asciiTheme="majorBidi" w:hAnsiTheme="majorBidi" w:cs="Nazanin"/>
          <w:b/>
          <w:bCs/>
          <w:color w:val="333333"/>
          <w:sz w:val="23"/>
          <w:szCs w:val="23"/>
          <w:shd w:val="clear" w:color="auto" w:fill="FFFFFF"/>
        </w:rPr>
      </w:pPr>
    </w:p>
    <w:p w:rsidR="00BD7327" w:rsidRPr="00D7683A" w:rsidRDefault="00BD7327" w:rsidP="00061283">
      <w:pPr>
        <w:rPr>
          <w:rFonts w:asciiTheme="majorBidi" w:hAnsiTheme="majorBidi" w:cs="Nazanin"/>
          <w:b/>
          <w:bCs/>
          <w:color w:val="333333"/>
          <w:sz w:val="23"/>
          <w:szCs w:val="23"/>
          <w:shd w:val="clear" w:color="auto" w:fill="FFFFFF"/>
        </w:rPr>
      </w:pPr>
    </w:p>
    <w:p w:rsidR="00BD7327" w:rsidRPr="00D7683A" w:rsidRDefault="00BD7327" w:rsidP="00061283">
      <w:pPr>
        <w:rPr>
          <w:rFonts w:asciiTheme="majorBidi" w:hAnsiTheme="majorBidi" w:cs="Nazanin"/>
          <w:b/>
          <w:bCs/>
          <w:color w:val="333333"/>
          <w:sz w:val="23"/>
          <w:szCs w:val="23"/>
          <w:shd w:val="clear" w:color="auto" w:fill="FFFFFF"/>
        </w:rPr>
      </w:pPr>
    </w:p>
    <w:p w:rsidR="009030FD" w:rsidRDefault="009030FD" w:rsidP="002E49CA">
      <w:pPr>
        <w:rPr>
          <w:rFonts w:asciiTheme="majorBidi" w:hAnsiTheme="majorBidi" w:cs="Nazanin"/>
          <w:color w:val="333333"/>
          <w:sz w:val="23"/>
          <w:szCs w:val="23"/>
          <w:shd w:val="clear" w:color="auto" w:fill="FFFFFF"/>
        </w:rPr>
      </w:pPr>
    </w:p>
    <w:p w:rsidR="004F6170" w:rsidRPr="00D7683A" w:rsidRDefault="00F61820" w:rsidP="004F6170">
      <w:pPr>
        <w:bidi/>
        <w:jc w:val="center"/>
        <w:rPr>
          <w:rFonts w:cs="Nazanin"/>
          <w:b/>
          <w:bCs/>
          <w:sz w:val="40"/>
          <w:szCs w:val="40"/>
          <w:rtl/>
          <w:lang w:bidi="fa-IR"/>
        </w:rPr>
      </w:pPr>
      <w:r w:rsidRPr="00D7683A">
        <w:rPr>
          <w:rFonts w:cs="Nazanin" w:hint="cs"/>
          <w:b/>
          <w:bCs/>
          <w:sz w:val="40"/>
          <w:szCs w:val="40"/>
          <w:rtl/>
          <w:lang w:bidi="fa-IR"/>
        </w:rPr>
        <w:t xml:space="preserve">جايابي خطا در خطوط انتقال </w:t>
      </w:r>
      <w:r w:rsidRPr="00D7683A">
        <w:rPr>
          <w:rFonts w:cs="Nazanin"/>
          <w:b/>
          <w:bCs/>
          <w:sz w:val="40"/>
          <w:szCs w:val="40"/>
          <w:lang w:bidi="fa-IR"/>
        </w:rPr>
        <w:t>EHV</w:t>
      </w:r>
      <w:r w:rsidRPr="00D7683A">
        <w:rPr>
          <w:rFonts w:cs="Nazanin" w:hint="cs"/>
          <w:b/>
          <w:bCs/>
          <w:sz w:val="40"/>
          <w:szCs w:val="40"/>
          <w:rtl/>
          <w:lang w:bidi="fa-IR"/>
        </w:rPr>
        <w:t xml:space="preserve"> با استفاده از</w:t>
      </w:r>
    </w:p>
    <w:p w:rsidR="00F61820" w:rsidRPr="00D7683A" w:rsidRDefault="00F61820" w:rsidP="004F6170">
      <w:pPr>
        <w:bidi/>
        <w:jc w:val="center"/>
        <w:rPr>
          <w:rFonts w:cs="Nazanin"/>
          <w:b/>
          <w:bCs/>
          <w:sz w:val="40"/>
          <w:szCs w:val="40"/>
          <w:rtl/>
          <w:lang w:bidi="fa-IR"/>
        </w:rPr>
      </w:pPr>
      <w:r w:rsidRPr="00D7683A">
        <w:rPr>
          <w:rFonts w:cs="Nazanin" w:hint="cs"/>
          <w:b/>
          <w:bCs/>
          <w:sz w:val="40"/>
          <w:szCs w:val="40"/>
          <w:rtl/>
          <w:lang w:bidi="fa-IR"/>
        </w:rPr>
        <w:t xml:space="preserve"> شبکه عصبي مصنوعي</w:t>
      </w:r>
    </w:p>
    <w:p w:rsidR="00F61820" w:rsidRPr="00D7683A" w:rsidRDefault="00F61820" w:rsidP="00350B01">
      <w:pPr>
        <w:jc w:val="center"/>
        <w:rPr>
          <w:rFonts w:cs="Nazanin"/>
          <w:b/>
          <w:bCs/>
          <w:sz w:val="40"/>
          <w:szCs w:val="40"/>
          <w:rtl/>
          <w:lang w:bidi="fa-IR"/>
        </w:rPr>
      </w:pPr>
    </w:p>
    <w:p w:rsidR="009646C9" w:rsidRDefault="009646C9">
      <w:pPr>
        <w:rPr>
          <w:rFonts w:cs="Nazanin"/>
          <w:b/>
          <w:bCs/>
          <w:sz w:val="40"/>
          <w:szCs w:val="40"/>
          <w:rtl/>
          <w:lang w:bidi="fa-IR"/>
        </w:rPr>
      </w:pPr>
      <w:r>
        <w:rPr>
          <w:rFonts w:cs="Nazanin"/>
          <w:b/>
          <w:bCs/>
          <w:sz w:val="40"/>
          <w:szCs w:val="40"/>
          <w:rtl/>
          <w:lang w:bidi="fa-IR"/>
        </w:rPr>
        <w:br w:type="page"/>
      </w:r>
    </w:p>
    <w:p w:rsidR="00A1768C" w:rsidRPr="00D7683A" w:rsidRDefault="00A1768C" w:rsidP="00961291">
      <w:pPr>
        <w:bidi/>
        <w:jc w:val="lowKashida"/>
        <w:rPr>
          <w:rFonts w:cs="Nazanin"/>
          <w:b/>
          <w:bCs/>
          <w:sz w:val="40"/>
          <w:szCs w:val="40"/>
          <w:rtl/>
          <w:lang w:bidi="fa-IR"/>
        </w:rPr>
      </w:pPr>
      <w:r w:rsidRPr="00D7683A">
        <w:rPr>
          <w:rFonts w:cs="Nazanin" w:hint="cs"/>
          <w:b/>
          <w:bCs/>
          <w:sz w:val="40"/>
          <w:szCs w:val="40"/>
          <w:rtl/>
          <w:lang w:bidi="fa-IR"/>
        </w:rPr>
        <w:lastRenderedPageBreak/>
        <w:t>چک</w:t>
      </w:r>
      <w:r w:rsidR="005D673E" w:rsidRPr="00D7683A">
        <w:rPr>
          <w:rFonts w:cs="Nazanin" w:hint="cs"/>
          <w:b/>
          <w:bCs/>
          <w:sz w:val="40"/>
          <w:szCs w:val="40"/>
          <w:rtl/>
          <w:lang w:bidi="fa-IR"/>
        </w:rPr>
        <w:t>ي</w:t>
      </w:r>
      <w:r w:rsidR="00FC00DA" w:rsidRPr="00D7683A">
        <w:rPr>
          <w:rFonts w:cs="Nazanin" w:hint="cs"/>
          <w:b/>
          <w:bCs/>
          <w:sz w:val="40"/>
          <w:szCs w:val="40"/>
          <w:rtl/>
          <w:lang w:bidi="fa-IR"/>
        </w:rPr>
        <w:t>ده</w:t>
      </w:r>
    </w:p>
    <w:p w:rsidR="001A4F79" w:rsidRPr="001A4F79" w:rsidRDefault="001A4F79" w:rsidP="001A4F79">
      <w:pPr>
        <w:bidi/>
        <w:spacing w:after="200" w:line="276" w:lineRule="auto"/>
        <w:jc w:val="both"/>
        <w:rPr>
          <w:rFonts w:cs="Nazanin"/>
          <w:sz w:val="36"/>
          <w:szCs w:val="36"/>
          <w:rtl/>
          <w:lang w:bidi="fa-IR"/>
        </w:rPr>
      </w:pPr>
      <w:r w:rsidRPr="001A4F79">
        <w:rPr>
          <w:rFonts w:cs="Nazanin" w:hint="cs"/>
          <w:sz w:val="36"/>
          <w:szCs w:val="36"/>
          <w:rtl/>
          <w:lang w:bidi="fa-IR"/>
        </w:rPr>
        <w:t>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ن مقاله به بررس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کاربرد شبکه ها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عصب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مصنوع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در تشخ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ص و جا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اب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خطا در خطوط انتقال </w:t>
      </w:r>
      <w:r w:rsidRPr="001A4F79">
        <w:rPr>
          <w:rFonts w:cs="Nazanin"/>
          <w:sz w:val="36"/>
          <w:szCs w:val="36"/>
          <w:lang w:bidi="fa-IR"/>
        </w:rPr>
        <w:t>EHV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برا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حفاظت سر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ع با استفاده از داده ها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ترم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نال خط م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پردازد. تشخ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ص دهنده و جا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اب خطا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جد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د پ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شنهاد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، با استفاده از مجموعه داده ها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مختلف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که از رو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مدل شبکه قدرت و شب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ه ساز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سنار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وها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خطا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مختلف (انواع خطا، محلها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خطا، مقاومتها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خطا و زاو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ه رخداد خطا) و داده ها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مختلف شبکه قدرت (ظرف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ت منابع، ولتاژها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منابع، زوا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منابع و ثابت ها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زمان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منابع) آموزش داده شده است. سه نوع جا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اب خطا پ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شنهاد و مورد مقا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سه و بررس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قرار گرفته اند تا معلوم شود که کدام جا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اب خطا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عصب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بهتر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ن عملکرد را دارد. نتا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ج نشان م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دهند که شبکه عصب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امکان تشخ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ص و جا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اب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</w:t>
      </w:r>
      <w:r w:rsidRPr="001A4F79">
        <w:rPr>
          <w:rFonts w:cs="Nazanin"/>
          <w:sz w:val="36"/>
          <w:szCs w:val="36"/>
          <w:lang w:bidi="fa-IR"/>
        </w:rPr>
        <w:t>online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خطا را در خطوط انتقال م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تواند فراهم آورده و نت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جه رضا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>ت</w:t>
      </w:r>
      <w:r w:rsidR="00DE5673">
        <w:rPr>
          <w:rFonts w:cs="Nazanin" w:hint="cs"/>
          <w:sz w:val="36"/>
          <w:szCs w:val="36"/>
          <w:rtl/>
          <w:lang w:bidi="fa-IR"/>
        </w:rPr>
        <w:t xml:space="preserve"> </w:t>
      </w:r>
      <w:r w:rsidRPr="001A4F79">
        <w:rPr>
          <w:rFonts w:cs="Nazanin" w:hint="cs"/>
          <w:sz w:val="36"/>
          <w:szCs w:val="36"/>
          <w:rtl/>
          <w:lang w:bidi="fa-IR"/>
        </w:rPr>
        <w:t>بخش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1A4F79">
        <w:rPr>
          <w:rFonts w:cs="Nazanin" w:hint="cs"/>
          <w:sz w:val="36"/>
          <w:szCs w:val="36"/>
          <w:rtl/>
          <w:lang w:bidi="fa-IR"/>
        </w:rPr>
        <w:t xml:space="preserve"> را به دست بدهد.</w:t>
      </w:r>
    </w:p>
    <w:p w:rsidR="001A4F79" w:rsidRPr="00D7683A" w:rsidRDefault="001A4F79" w:rsidP="00346D94">
      <w:pPr>
        <w:bidi/>
        <w:jc w:val="lowKashida"/>
        <w:rPr>
          <w:rFonts w:cs="Nazanin"/>
          <w:sz w:val="36"/>
          <w:szCs w:val="36"/>
          <w:rtl/>
          <w:lang w:bidi="fa-IR"/>
        </w:rPr>
      </w:pPr>
    </w:p>
    <w:p w:rsidR="00150A28" w:rsidRPr="00D7683A" w:rsidRDefault="00150A28" w:rsidP="00150A28">
      <w:pPr>
        <w:bidi/>
        <w:jc w:val="lowKashida"/>
        <w:rPr>
          <w:rFonts w:cs="Nazanin"/>
          <w:sz w:val="36"/>
          <w:szCs w:val="36"/>
          <w:rtl/>
          <w:lang w:bidi="fa-IR"/>
        </w:rPr>
      </w:pPr>
    </w:p>
    <w:p w:rsidR="001E0033" w:rsidRPr="00D7683A" w:rsidRDefault="001E0033" w:rsidP="001E0033">
      <w:pPr>
        <w:bidi/>
        <w:jc w:val="lowKashida"/>
        <w:rPr>
          <w:rFonts w:cs="Nazanin"/>
          <w:sz w:val="36"/>
          <w:szCs w:val="36"/>
          <w:rtl/>
          <w:lang w:bidi="fa-IR"/>
        </w:rPr>
      </w:pPr>
    </w:p>
    <w:p w:rsidR="0030722F" w:rsidRPr="00D7683A" w:rsidRDefault="0030722F" w:rsidP="0030722F">
      <w:pPr>
        <w:bidi/>
        <w:jc w:val="lowKashida"/>
        <w:rPr>
          <w:rFonts w:cs="Nazanin"/>
          <w:b/>
          <w:bCs/>
          <w:sz w:val="40"/>
          <w:szCs w:val="40"/>
          <w:rtl/>
          <w:lang w:bidi="fa-IR"/>
        </w:rPr>
      </w:pPr>
      <w:r w:rsidRPr="00D7683A">
        <w:rPr>
          <w:rFonts w:cs="Nazanin" w:hint="cs"/>
          <w:b/>
          <w:bCs/>
          <w:sz w:val="40"/>
          <w:szCs w:val="40"/>
          <w:rtl/>
          <w:lang w:bidi="fa-IR"/>
        </w:rPr>
        <w:t>الگور</w:t>
      </w:r>
      <w:r w:rsidR="00037825" w:rsidRPr="00D7683A">
        <w:rPr>
          <w:rFonts w:cs="Nazanin" w:hint="cs"/>
          <w:b/>
          <w:bCs/>
          <w:sz w:val="40"/>
          <w:szCs w:val="40"/>
          <w:rtl/>
          <w:lang w:bidi="fa-IR"/>
        </w:rPr>
        <w:t>ي</w:t>
      </w:r>
      <w:r w:rsidR="00FC00DA" w:rsidRPr="00D7683A">
        <w:rPr>
          <w:rFonts w:cs="Nazanin" w:hint="cs"/>
          <w:b/>
          <w:bCs/>
          <w:sz w:val="40"/>
          <w:szCs w:val="40"/>
          <w:rtl/>
          <w:lang w:bidi="fa-IR"/>
        </w:rPr>
        <w:t>تم مقاله</w:t>
      </w:r>
    </w:p>
    <w:p w:rsidR="00EA7529" w:rsidRPr="00D7683A" w:rsidRDefault="00EA7529" w:rsidP="00EA7529">
      <w:pPr>
        <w:bidi/>
        <w:jc w:val="lowKashida"/>
        <w:rPr>
          <w:rFonts w:cs="Nazanin"/>
          <w:sz w:val="36"/>
          <w:szCs w:val="36"/>
          <w:rtl/>
          <w:lang w:bidi="fa-IR"/>
        </w:rPr>
      </w:pPr>
      <w:r w:rsidRPr="00EA7529">
        <w:rPr>
          <w:rFonts w:cs="Nazanin" w:hint="cs"/>
          <w:sz w:val="36"/>
          <w:szCs w:val="36"/>
          <w:rtl/>
          <w:lang w:bidi="fa-IR"/>
        </w:rPr>
        <w:t xml:space="preserve">شبکه مورد مطالعه که در آن 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ک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از خطاه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متداول (قابل انتخاب) در خط انتقال رخ داده  در فا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ل </w:t>
      </w:r>
      <w:r w:rsidRPr="00EA7529">
        <w:rPr>
          <w:rFonts w:cs="Nazanin"/>
          <w:sz w:val="36"/>
          <w:szCs w:val="36"/>
          <w:lang w:bidi="fa-IR"/>
        </w:rPr>
        <w:t>SIM_Net1.mdl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شب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ه ساز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شده است. در 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ن شب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ه ساز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داده ها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مختلف شبکه به صورت پارمتر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ک جاگذار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شده است تا بتوان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م با استفاده از برنامه </w:t>
      </w:r>
      <w:r w:rsidRPr="00EA7529">
        <w:rPr>
          <w:rFonts w:cs="Nazanin"/>
          <w:sz w:val="36"/>
          <w:szCs w:val="36"/>
          <w:lang w:bidi="fa-IR"/>
        </w:rPr>
        <w:t>Traindata.m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با جا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گذار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مقاد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ر مختلف داده ها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لازم را برا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آموزش </w:t>
      </w:r>
      <w:r w:rsidRPr="00EA7529">
        <w:rPr>
          <w:rFonts w:cs="Nazanin" w:hint="cs"/>
          <w:sz w:val="36"/>
          <w:szCs w:val="36"/>
          <w:rtl/>
          <w:lang w:bidi="fa-IR"/>
        </w:rPr>
        <w:lastRenderedPageBreak/>
        <w:t>شبکه عصب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استخراج نما</w:t>
      </w:r>
      <w:r w:rsidRPr="00D7683A">
        <w:rPr>
          <w:rFonts w:cs="Nazanin" w:hint="cs"/>
          <w:sz w:val="36"/>
          <w:szCs w:val="36"/>
          <w:rtl/>
          <w:lang w:bidi="fa-IR"/>
        </w:rPr>
        <w:t>يي</w:t>
      </w:r>
      <w:r w:rsidRPr="00EA7529">
        <w:rPr>
          <w:rFonts w:cs="Nazanin" w:hint="cs"/>
          <w:sz w:val="36"/>
          <w:szCs w:val="36"/>
          <w:rtl/>
          <w:lang w:bidi="fa-IR"/>
        </w:rPr>
        <w:t>م. نکته مهم در شب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ه ساز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ن مقاله 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ن است که شبکه عصب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با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د در هر لحظه 56 ورد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مختلف را پردازش و مشخص م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نما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د که خطا رخ داده است 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ا خ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ر. 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ن 56 ورود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شامل 7 نمونه مختلف از هر کدام از 8 متغ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ر شبکه (</w:t>
      </w:r>
      <w:r w:rsidRPr="00EA7529">
        <w:rPr>
          <w:rFonts w:cs="Nazanin"/>
          <w:sz w:val="36"/>
          <w:szCs w:val="36"/>
          <w:lang w:bidi="fa-IR"/>
        </w:rPr>
        <w:object w:dxaOrig="2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8pt" o:ole="">
            <v:imagedata r:id="rId7" o:title=""/>
          </v:shape>
          <o:OLEObject Type="Embed" ProgID="Equation.DSMT4" ShapeID="_x0000_i1025" DrawAspect="Content" ObjectID="_1548838875" r:id="rId8"/>
        </w:object>
      </w:r>
      <w:r w:rsidRPr="00EA7529">
        <w:rPr>
          <w:rFonts w:cs="Nazanin" w:hint="cs"/>
          <w:sz w:val="36"/>
          <w:szCs w:val="36"/>
          <w:rtl/>
          <w:lang w:bidi="fa-IR"/>
        </w:rPr>
        <w:t>) م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باشند. 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ن نمونه بردار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با فرکانس </w:t>
      </w:r>
      <w:r w:rsidRPr="00EA7529">
        <w:rPr>
          <w:rFonts w:cs="Nazanin"/>
          <w:sz w:val="36"/>
          <w:szCs w:val="36"/>
          <w:lang w:bidi="fa-IR"/>
        </w:rPr>
        <w:object w:dxaOrig="660" w:dyaOrig="320">
          <v:shape id="_x0000_i1026" type="#_x0000_t75" style="width:33pt;height:15.75pt" o:ole="">
            <v:imagedata r:id="rId9" o:title=""/>
          </v:shape>
          <o:OLEObject Type="Embed" ProgID="Equation.DSMT4" ShapeID="_x0000_i1026" DrawAspect="Content" ObjectID="_1548838876" r:id="rId10"/>
        </w:objec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صورت م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 xml:space="preserve"> گ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رد. مدار 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ن نمونه بردار در شکل (1) نما</w:t>
      </w:r>
      <w:r w:rsidRPr="00D7683A">
        <w:rPr>
          <w:rFonts w:cs="Nazanin" w:hint="cs"/>
          <w:sz w:val="36"/>
          <w:szCs w:val="36"/>
          <w:rtl/>
          <w:lang w:bidi="fa-IR"/>
        </w:rPr>
        <w:t>ي</w:t>
      </w:r>
      <w:r w:rsidRPr="00EA7529">
        <w:rPr>
          <w:rFonts w:cs="Nazanin" w:hint="cs"/>
          <w:sz w:val="36"/>
          <w:szCs w:val="36"/>
          <w:rtl/>
          <w:lang w:bidi="fa-IR"/>
        </w:rPr>
        <w:t>ش داده شده است.</w:t>
      </w:r>
    </w:p>
    <w:p w:rsidR="00BF05B1" w:rsidRPr="00D7683A" w:rsidRDefault="00BF05B1" w:rsidP="00BF05B1">
      <w:pPr>
        <w:spacing w:after="0"/>
        <w:jc w:val="center"/>
        <w:rPr>
          <w:rFonts w:cs="Nazanin"/>
          <w:sz w:val="28"/>
          <w:szCs w:val="28"/>
          <w:rtl/>
        </w:rPr>
      </w:pPr>
      <w:r w:rsidRPr="00D7683A">
        <w:rPr>
          <w:rFonts w:cs="Nazanin" w:hint="cs"/>
          <w:noProof/>
          <w:sz w:val="28"/>
          <w:szCs w:val="28"/>
        </w:rPr>
        <w:drawing>
          <wp:inline distT="0" distB="0" distL="0" distR="0">
            <wp:extent cx="4954104" cy="3267075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104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B1" w:rsidRPr="00D7683A" w:rsidRDefault="00BF05B1" w:rsidP="00BF05B1">
      <w:pPr>
        <w:spacing w:after="0"/>
        <w:jc w:val="center"/>
        <w:rPr>
          <w:rFonts w:cs="Nazanin"/>
          <w:sz w:val="28"/>
          <w:szCs w:val="28"/>
          <w:rtl/>
        </w:rPr>
      </w:pPr>
      <w:r w:rsidRPr="00D7683A">
        <w:rPr>
          <w:rFonts w:cs="Nazanin" w:hint="cs"/>
          <w:sz w:val="28"/>
          <w:szCs w:val="28"/>
          <w:rtl/>
        </w:rPr>
        <w:t>شکل (1): مدار نمونه بردار از هر کدام از س</w:t>
      </w:r>
      <w:r w:rsidR="005C2906" w:rsidRPr="00D7683A">
        <w:rPr>
          <w:rFonts w:cs="Nazanin" w:hint="cs"/>
          <w:sz w:val="28"/>
          <w:szCs w:val="28"/>
          <w:rtl/>
        </w:rPr>
        <w:t>ي</w:t>
      </w:r>
      <w:r w:rsidRPr="00D7683A">
        <w:rPr>
          <w:rFonts w:cs="Nazanin" w:hint="cs"/>
          <w:sz w:val="28"/>
          <w:szCs w:val="28"/>
          <w:rtl/>
        </w:rPr>
        <w:t>گنالها</w:t>
      </w:r>
      <w:r w:rsidR="005C2906" w:rsidRPr="00D7683A">
        <w:rPr>
          <w:rFonts w:cs="Nazanin" w:hint="cs"/>
          <w:sz w:val="28"/>
          <w:szCs w:val="28"/>
          <w:rtl/>
        </w:rPr>
        <w:t>ي</w:t>
      </w:r>
      <w:r w:rsidRPr="00D7683A">
        <w:rPr>
          <w:rFonts w:cs="Nazanin" w:hint="cs"/>
          <w:sz w:val="28"/>
          <w:szCs w:val="28"/>
          <w:rtl/>
        </w:rPr>
        <w:t xml:space="preserve"> ولتاژ و جر</w:t>
      </w:r>
      <w:r w:rsidR="005C2906" w:rsidRPr="00D7683A">
        <w:rPr>
          <w:rFonts w:cs="Nazanin" w:hint="cs"/>
          <w:sz w:val="28"/>
          <w:szCs w:val="28"/>
          <w:rtl/>
        </w:rPr>
        <w:t>ي</w:t>
      </w:r>
      <w:r w:rsidRPr="00D7683A">
        <w:rPr>
          <w:rFonts w:cs="Nazanin" w:hint="cs"/>
          <w:sz w:val="28"/>
          <w:szCs w:val="28"/>
          <w:rtl/>
        </w:rPr>
        <w:t>ان</w:t>
      </w:r>
    </w:p>
    <w:p w:rsidR="005C2906" w:rsidRPr="00D7683A" w:rsidRDefault="005C2906" w:rsidP="005C2906">
      <w:pPr>
        <w:bidi/>
        <w:spacing w:after="0"/>
        <w:jc w:val="center"/>
        <w:rPr>
          <w:rFonts w:cs="Nazanin"/>
          <w:sz w:val="28"/>
          <w:szCs w:val="28"/>
          <w:rtl/>
        </w:rPr>
      </w:pPr>
    </w:p>
    <w:p w:rsidR="005C2906" w:rsidRPr="00D7683A" w:rsidRDefault="005C2906" w:rsidP="005C2906">
      <w:pPr>
        <w:bidi/>
        <w:spacing w:after="0"/>
        <w:jc w:val="center"/>
        <w:rPr>
          <w:rFonts w:cs="Nazanin"/>
          <w:sz w:val="28"/>
          <w:szCs w:val="28"/>
          <w:rtl/>
        </w:rPr>
      </w:pPr>
    </w:p>
    <w:p w:rsidR="005C2906" w:rsidRPr="005C2906" w:rsidRDefault="005C2906" w:rsidP="005C2906">
      <w:pPr>
        <w:bidi/>
        <w:spacing w:after="0" w:line="276" w:lineRule="auto"/>
        <w:jc w:val="lowKashida"/>
        <w:rPr>
          <w:rFonts w:ascii="Calibri" w:eastAsia="Times New Roman" w:hAnsi="Calibri" w:cs="Nazanin"/>
          <w:sz w:val="36"/>
          <w:szCs w:val="36"/>
          <w:rtl/>
          <w:lang w:bidi="fa-IR"/>
        </w:rPr>
      </w:pP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>برا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استخراج داده ها، ابتدا نوع خطا را بر رو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مدار مشخص کرده و سپس </w:t>
      </w:r>
      <w:r w:rsidRPr="005C2906">
        <w:rPr>
          <w:rFonts w:ascii="Courier New" w:eastAsia="Times New Roman" w:hAnsi="Courier New" w:cs="Nazanin"/>
          <w:sz w:val="36"/>
          <w:szCs w:val="36"/>
          <w:lang w:bidi="fa-IR"/>
        </w:rPr>
        <w:t>Traindata.m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 را اجرا م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کن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>م و صبر م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>کن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>م تا فرا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>ند تشک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>ل ماتر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>س داده ها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ورود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و خروج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تکم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>ل گردد. بعد از هر مرحله، داده ها را ذخ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>ره کرده و در پا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>ان همه آنها را به هم پ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>وند م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ده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>م. ا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>ن داده نها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را شامل ورد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(</w:t>
      </w:r>
      <w:r w:rsidRPr="005C2906">
        <w:rPr>
          <w:rFonts w:ascii="Calibri" w:eastAsia="Times New Roman" w:hAnsi="Calibri" w:cs="Nazanin"/>
          <w:sz w:val="36"/>
          <w:szCs w:val="36"/>
          <w:lang w:bidi="fa-IR"/>
        </w:rPr>
        <w:t>in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) و داده 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lastRenderedPageBreak/>
        <w:t xml:space="preserve">هدف </w:t>
      </w:r>
      <w:r w:rsidRPr="00D7683A">
        <w:rPr>
          <w:rFonts w:ascii="Calibri" w:eastAsia="Times New Roman" w:hAnsi="Calibri" w:cs="Nazanin"/>
          <w:sz w:val="28"/>
          <w:szCs w:val="36"/>
          <w:vertAlign w:val="superscript"/>
          <w:rtl/>
          <w:lang w:bidi="fa-IR"/>
        </w:rPr>
        <w:footnoteReference w:id="2"/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(</w:t>
      </w:r>
      <w:r w:rsidRPr="005C2906">
        <w:rPr>
          <w:rFonts w:ascii="Calibri" w:eastAsia="Times New Roman" w:hAnsi="Calibri" w:cs="Nazanin"/>
          <w:sz w:val="36"/>
          <w:szCs w:val="36"/>
          <w:lang w:bidi="fa-IR"/>
        </w:rPr>
        <w:t>out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>) را با در واسط کاربر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جعبه ابزار شبکه عصب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</w:t>
      </w:r>
      <w:r w:rsidRPr="005C2906">
        <w:rPr>
          <w:rFonts w:ascii="Calibri" w:eastAsia="Times New Roman" w:hAnsi="Calibri" w:cs="Nazanin"/>
          <w:sz w:val="36"/>
          <w:szCs w:val="36"/>
          <w:lang w:bidi="fa-IR"/>
        </w:rPr>
        <w:t>MATLAB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و ارد م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نما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>م. سپس شبکه را مطابق با مشخصات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که در مقاله آمده است همانگونه که در شکل (2) نشان داده شده است، تشک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>ل م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ده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5C2906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م. </w:t>
      </w:r>
    </w:p>
    <w:p w:rsidR="008D0F51" w:rsidRPr="00D7683A" w:rsidRDefault="008D0F51" w:rsidP="008D0F51">
      <w:pPr>
        <w:spacing w:after="0"/>
        <w:jc w:val="center"/>
        <w:rPr>
          <w:rFonts w:cs="Nazanin"/>
          <w:sz w:val="28"/>
          <w:szCs w:val="28"/>
          <w:rtl/>
        </w:rPr>
      </w:pPr>
      <w:r w:rsidRPr="00D7683A">
        <w:rPr>
          <w:rFonts w:cs="Nazanin" w:hint="cs"/>
          <w:noProof/>
          <w:sz w:val="28"/>
          <w:szCs w:val="28"/>
        </w:rPr>
        <w:drawing>
          <wp:inline distT="0" distB="0" distL="0" distR="0">
            <wp:extent cx="4610100" cy="10668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F51" w:rsidRPr="00D7683A" w:rsidRDefault="008D0F51" w:rsidP="008D0F51">
      <w:pPr>
        <w:bidi/>
        <w:spacing w:after="0"/>
        <w:jc w:val="center"/>
        <w:rPr>
          <w:rFonts w:cs="Nazanin"/>
          <w:sz w:val="28"/>
          <w:szCs w:val="28"/>
          <w:rtl/>
        </w:rPr>
      </w:pPr>
      <w:r w:rsidRPr="00D7683A">
        <w:rPr>
          <w:rFonts w:cs="Nazanin" w:hint="cs"/>
          <w:sz w:val="28"/>
          <w:szCs w:val="28"/>
          <w:rtl/>
        </w:rPr>
        <w:t>شکل (2): شبکه عصب</w:t>
      </w:r>
      <w:r w:rsidR="00D7683A" w:rsidRPr="00D7683A">
        <w:rPr>
          <w:rFonts w:cs="Nazanin" w:hint="cs"/>
          <w:sz w:val="28"/>
          <w:szCs w:val="28"/>
          <w:rtl/>
        </w:rPr>
        <w:t>ي</w:t>
      </w:r>
      <w:r w:rsidRPr="00D7683A">
        <w:rPr>
          <w:rFonts w:cs="Nazanin" w:hint="cs"/>
          <w:sz w:val="28"/>
          <w:szCs w:val="28"/>
          <w:rtl/>
        </w:rPr>
        <w:t xml:space="preserve"> </w:t>
      </w:r>
      <w:r w:rsidRPr="00D7683A">
        <w:rPr>
          <w:rFonts w:cs="Nazanin"/>
          <w:sz w:val="28"/>
          <w:szCs w:val="28"/>
        </w:rPr>
        <w:t>FFNN</w:t>
      </w:r>
      <w:r w:rsidRPr="00D7683A">
        <w:rPr>
          <w:rFonts w:cs="Nazanin" w:hint="cs"/>
          <w:sz w:val="28"/>
          <w:szCs w:val="28"/>
          <w:rtl/>
        </w:rPr>
        <w:t xml:space="preserve"> پ</w:t>
      </w:r>
      <w:r w:rsidR="00D7683A" w:rsidRPr="00D7683A">
        <w:rPr>
          <w:rFonts w:cs="Nazanin" w:hint="cs"/>
          <w:sz w:val="28"/>
          <w:szCs w:val="28"/>
          <w:rtl/>
        </w:rPr>
        <w:t>ي</w:t>
      </w:r>
      <w:r w:rsidRPr="00D7683A">
        <w:rPr>
          <w:rFonts w:cs="Nazanin" w:hint="cs"/>
          <w:sz w:val="28"/>
          <w:szCs w:val="28"/>
          <w:rtl/>
        </w:rPr>
        <w:t>شنهاد</w:t>
      </w:r>
      <w:r w:rsidR="00D7683A" w:rsidRPr="00D7683A">
        <w:rPr>
          <w:rFonts w:cs="Nazanin" w:hint="cs"/>
          <w:sz w:val="28"/>
          <w:szCs w:val="28"/>
          <w:rtl/>
        </w:rPr>
        <w:t>ي</w:t>
      </w:r>
    </w:p>
    <w:p w:rsidR="005C2906" w:rsidRPr="00D7683A" w:rsidRDefault="005C2906" w:rsidP="005C2906">
      <w:pPr>
        <w:bidi/>
        <w:spacing w:after="0"/>
        <w:rPr>
          <w:rFonts w:cs="Nazanin"/>
          <w:sz w:val="28"/>
          <w:szCs w:val="28"/>
          <w:rtl/>
        </w:rPr>
      </w:pP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jc w:val="lowKashida"/>
        <w:rPr>
          <w:rFonts w:ascii="Calibri" w:eastAsia="Times New Roman" w:hAnsi="Calibri" w:cs="Nazanin"/>
          <w:sz w:val="36"/>
          <w:szCs w:val="36"/>
          <w:rtl/>
          <w:lang w:bidi="fa-IR"/>
        </w:rPr>
      </w:pP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بعد از اعمال داده ها و </w:t>
      </w:r>
      <w:r w:rsidRPr="00D7683A">
        <w:rPr>
          <w:rFonts w:ascii="Calibri" w:eastAsia="Times New Roman" w:hAnsi="Calibri" w:cs="Nazanin"/>
          <w:sz w:val="36"/>
          <w:szCs w:val="36"/>
          <w:lang w:bidi="fa-IR"/>
        </w:rPr>
        <w:t>Train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نمودن، شبکه را براي استفاده در شبيه سازيهاي بعدي ذخيره مي نماييم.</w:t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jc w:val="lowKashida"/>
        <w:rPr>
          <w:rFonts w:ascii="Calibri" w:eastAsia="Times New Roman" w:hAnsi="Calibri" w:cs="Nazanin"/>
          <w:sz w:val="36"/>
          <w:szCs w:val="36"/>
          <w:rtl/>
          <w:lang w:bidi="fa-IR"/>
        </w:rPr>
      </w:pP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سپس به بررسي تشخيص سه نوع خطا مي پردازيم:</w:t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Courier New" w:eastAsia="Times New Roman" w:hAnsi="Courier New" w:cs="Nazanin"/>
          <w:color w:val="000000"/>
          <w:sz w:val="28"/>
          <w:szCs w:val="28"/>
          <w:rtl/>
          <w:lang w:bidi="fa-IR"/>
        </w:rPr>
      </w:pPr>
    </w:p>
    <w:p w:rsidR="00D7683A" w:rsidRPr="00D7683A" w:rsidRDefault="00D7683A" w:rsidP="00D7683A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contextualSpacing/>
        <w:jc w:val="both"/>
        <w:rPr>
          <w:rFonts w:ascii="Calibri" w:eastAsia="Times New Roman" w:hAnsi="Calibri" w:cs="Nazanin"/>
          <w:b/>
          <w:bCs/>
          <w:sz w:val="36"/>
          <w:szCs w:val="36"/>
          <w:lang w:bidi="fa-IR"/>
        </w:rPr>
      </w:pPr>
      <w:r w:rsidRPr="00D7683A">
        <w:rPr>
          <w:rFonts w:ascii="Calibri" w:eastAsia="Times New Roman" w:hAnsi="Calibri" w:cs="Nazanin" w:hint="cs"/>
          <w:b/>
          <w:bCs/>
          <w:sz w:val="36"/>
          <w:szCs w:val="36"/>
          <w:rtl/>
          <w:lang w:bidi="fa-IR"/>
        </w:rPr>
        <w:t xml:space="preserve">خطاي فاز </w:t>
      </w:r>
      <w:r w:rsidRPr="00D7683A">
        <w:rPr>
          <w:rFonts w:ascii="Calibri" w:eastAsia="Times New Roman" w:hAnsi="Calibri" w:cs="Nazanin"/>
          <w:b/>
          <w:bCs/>
          <w:sz w:val="36"/>
          <w:szCs w:val="36"/>
          <w:lang w:bidi="fa-IR"/>
        </w:rPr>
        <w:t>b</w:t>
      </w:r>
      <w:r w:rsidRPr="00D7683A">
        <w:rPr>
          <w:rFonts w:ascii="Calibri" w:eastAsia="Times New Roman" w:hAnsi="Calibri" w:cs="Nazanin" w:hint="cs"/>
          <w:b/>
          <w:bCs/>
          <w:sz w:val="36"/>
          <w:szCs w:val="36"/>
          <w:rtl/>
          <w:lang w:bidi="fa-IR"/>
        </w:rPr>
        <w:t xml:space="preserve"> به زمين (</w:t>
      </w:r>
      <w:r w:rsidRPr="00D7683A">
        <w:rPr>
          <w:rFonts w:ascii="Calibri" w:eastAsia="Times New Roman" w:hAnsi="Calibri" w:cs="Nazanin"/>
          <w:b/>
          <w:bCs/>
          <w:sz w:val="36"/>
          <w:szCs w:val="36"/>
          <w:lang w:bidi="fa-IR"/>
        </w:rPr>
        <w:t>b-g</w:t>
      </w:r>
      <w:r w:rsidRPr="00D7683A">
        <w:rPr>
          <w:rFonts w:ascii="Calibri" w:eastAsia="Times New Roman" w:hAnsi="Calibri" w:cs="Nazanin" w:hint="cs"/>
          <w:b/>
          <w:bCs/>
          <w:sz w:val="36"/>
          <w:szCs w:val="36"/>
          <w:rtl/>
          <w:lang w:bidi="fa-IR"/>
        </w:rPr>
        <w:t xml:space="preserve">) </w:t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Calibri" w:eastAsia="Times New Roman" w:hAnsi="Calibri" w:cs="Nazanin"/>
          <w:sz w:val="36"/>
          <w:szCs w:val="36"/>
          <w:rtl/>
          <w:lang w:bidi="fa-IR"/>
        </w:rPr>
      </w:pP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مدار شبکه مربوطه به همراه تشخيص دهنده خطاي پيشنهادي، در فايل </w:t>
      </w:r>
      <w:r w:rsidRPr="00D7683A">
        <w:rPr>
          <w:rFonts w:ascii="Calibri" w:eastAsia="Times New Roman" w:hAnsi="Calibri" w:cs="Nazanin"/>
          <w:sz w:val="36"/>
          <w:szCs w:val="36"/>
          <w:lang w:bidi="fa-IR"/>
        </w:rPr>
        <w:t>Flt_b_g.mdl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پياده سازي شده است. براي شبيه سازي آن طبق داده هايي که در مقاله آمده است، برنامه </w:t>
      </w:r>
      <w:r w:rsidRPr="00D7683A">
        <w:rPr>
          <w:rFonts w:ascii="Calibri" w:eastAsia="Times New Roman" w:hAnsi="Calibri" w:cs="Nazanin"/>
          <w:sz w:val="36"/>
          <w:szCs w:val="36"/>
          <w:lang w:bidi="fa-IR"/>
        </w:rPr>
        <w:t>Fault_b_g.m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را اجرا کنيد. خطا در </w:t>
      </w:r>
      <w:r w:rsidRPr="00D7683A">
        <w:rPr>
          <w:rFonts w:ascii="Calibri" w:eastAsia="Times New Roman" w:hAnsi="Calibri" w:cs="Nazanin"/>
          <w:sz w:val="36"/>
          <w:szCs w:val="36"/>
          <w:lang w:bidi="fa-IR"/>
        </w:rPr>
        <w:object w:dxaOrig="980" w:dyaOrig="320">
          <v:shape id="_x0000_i1027" type="#_x0000_t75" style="width:48.75pt;height:15.75pt" o:ole="">
            <v:imagedata r:id="rId13" o:title=""/>
          </v:shape>
          <o:OLEObject Type="Embed" ProgID="Equation.DSMT4" ShapeID="_x0000_i1027" DrawAspect="Content" ObjectID="_1548838877" r:id="rId14"/>
        </w:objec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رخ داده است.</w:t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Courier New" w:eastAsia="Times New Roman" w:hAnsi="Courier New" w:cs="Nazanin"/>
          <w:color w:val="000000"/>
          <w:sz w:val="36"/>
          <w:szCs w:val="36"/>
          <w:rtl/>
          <w:lang w:bidi="fa-IR"/>
        </w:rPr>
      </w:pPr>
      <w:r w:rsidRPr="00D7683A">
        <w:rPr>
          <w:rFonts w:ascii="Courier New" w:eastAsia="Times New Roman" w:hAnsi="Courier New" w:cs="Nazanin" w:hint="cs"/>
          <w:b/>
          <w:bCs/>
          <w:color w:val="000000"/>
          <w:sz w:val="36"/>
          <w:szCs w:val="36"/>
          <w:rtl/>
          <w:lang w:bidi="fa-IR"/>
        </w:rPr>
        <w:t>تذکر مهم: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داده هاي مدار به صورت پارامتري وارد شده اند، لذا حتما براي شبيه سازي از برنامه نامبرده شده استفاده گردد.</w:t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Courier New" w:eastAsia="Times New Roman" w:hAnsi="Courier New" w:cs="Nazanin"/>
          <w:color w:val="000000"/>
          <w:sz w:val="36"/>
          <w:szCs w:val="36"/>
          <w:rtl/>
          <w:lang w:bidi="fa-IR"/>
        </w:rPr>
      </w:pP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شکل (3) نتايج حاصل را نشان داده است.</w:t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Courier New" w:eastAsia="Times New Roman" w:hAnsi="Courier New" w:cs="Nazanin"/>
          <w:color w:val="000000"/>
          <w:sz w:val="28"/>
          <w:szCs w:val="28"/>
          <w:rtl/>
          <w:lang w:bidi="fa-IR"/>
        </w:rPr>
      </w:pPr>
      <w:r w:rsidRPr="00D7683A">
        <w:rPr>
          <w:rFonts w:ascii="Courier New" w:eastAsia="Times New Roman" w:hAnsi="Courier New" w:cs="Nazanin" w:hint="cs"/>
          <w:noProof/>
          <w:color w:val="000000"/>
          <w:sz w:val="28"/>
          <w:szCs w:val="28"/>
          <w:rtl/>
        </w:rPr>
        <w:lastRenderedPageBreak/>
        <w:drawing>
          <wp:inline distT="0" distB="0" distL="0" distR="0">
            <wp:extent cx="5731510" cy="5489820"/>
            <wp:effectExtent l="0" t="0" r="0" b="0"/>
            <wp:docPr id="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8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center"/>
        <w:rPr>
          <w:rFonts w:ascii="Courier New" w:eastAsia="Times New Roman" w:hAnsi="Courier New" w:cs="Nazanin"/>
          <w:color w:val="000000"/>
          <w:sz w:val="28"/>
          <w:szCs w:val="28"/>
          <w:lang w:bidi="fa-IR"/>
        </w:rPr>
      </w:pPr>
      <w:r w:rsidRPr="00D7683A">
        <w:rPr>
          <w:rFonts w:ascii="Courier New" w:eastAsia="Times New Roman" w:hAnsi="Courier New" w:cs="Nazanin" w:hint="cs"/>
          <w:color w:val="000000"/>
          <w:sz w:val="28"/>
          <w:szCs w:val="28"/>
          <w:rtl/>
          <w:lang w:bidi="fa-IR"/>
        </w:rPr>
        <w:t xml:space="preserve">شکل (3): شکل موج هاي جريان و ولتاژ فازها و خروجي </w:t>
      </w:r>
      <w:r w:rsidRPr="00D7683A">
        <w:rPr>
          <w:rFonts w:ascii="Courier New" w:eastAsia="Times New Roman" w:hAnsi="Courier New" w:cs="Nazanin"/>
          <w:color w:val="000000"/>
          <w:sz w:val="28"/>
          <w:szCs w:val="28"/>
          <w:lang w:bidi="fa-IR"/>
        </w:rPr>
        <w:t>ANN</w:t>
      </w:r>
      <w:r w:rsidRPr="00D7683A">
        <w:rPr>
          <w:rFonts w:ascii="Courier New" w:eastAsia="Times New Roman" w:hAnsi="Courier New" w:cs="Nazanin" w:hint="cs"/>
          <w:color w:val="000000"/>
          <w:sz w:val="28"/>
          <w:szCs w:val="28"/>
          <w:rtl/>
          <w:lang w:bidi="fa-IR"/>
        </w:rPr>
        <w:t xml:space="preserve"> براي خطاي </w:t>
      </w:r>
      <w:r w:rsidRPr="00D7683A">
        <w:rPr>
          <w:rFonts w:ascii="Courier New" w:eastAsia="Times New Roman" w:hAnsi="Courier New" w:cs="Nazanin"/>
          <w:color w:val="000000"/>
          <w:sz w:val="28"/>
          <w:szCs w:val="28"/>
          <w:lang w:bidi="fa-IR"/>
        </w:rPr>
        <w:t>b-g</w:t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Courier New" w:eastAsia="Times New Roman" w:hAnsi="Courier New" w:cs="Nazanin"/>
          <w:color w:val="000000"/>
          <w:sz w:val="28"/>
          <w:szCs w:val="28"/>
          <w:lang w:bidi="fa-IR"/>
        </w:rPr>
      </w:pP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Courier New" w:eastAsia="Times New Roman" w:hAnsi="Courier New" w:cs="Nazanin"/>
          <w:color w:val="000000"/>
          <w:sz w:val="28"/>
          <w:szCs w:val="28"/>
          <w:lang w:bidi="fa-IR"/>
        </w:rPr>
      </w:pP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Courier New" w:eastAsia="Times New Roman" w:hAnsi="Courier New" w:cs="Nazanin"/>
          <w:color w:val="000000"/>
          <w:sz w:val="28"/>
          <w:szCs w:val="28"/>
          <w:lang w:bidi="fa-IR"/>
        </w:rPr>
      </w:pP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Courier New" w:eastAsia="Times New Roman" w:hAnsi="Courier New" w:cs="Nazanin"/>
          <w:color w:val="000000"/>
          <w:sz w:val="28"/>
          <w:szCs w:val="28"/>
          <w:rtl/>
          <w:lang w:bidi="fa-IR"/>
        </w:rPr>
      </w:pPr>
    </w:p>
    <w:p w:rsidR="00D7683A" w:rsidRPr="00D7683A" w:rsidRDefault="00D7683A" w:rsidP="00D7683A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contextualSpacing/>
        <w:jc w:val="both"/>
        <w:rPr>
          <w:rFonts w:ascii="Courier New" w:eastAsia="Times New Roman" w:hAnsi="Courier New" w:cs="Nazanin"/>
          <w:b/>
          <w:bCs/>
          <w:color w:val="000000"/>
          <w:sz w:val="36"/>
          <w:szCs w:val="36"/>
          <w:lang w:bidi="fa-IR"/>
        </w:rPr>
      </w:pPr>
      <w:r w:rsidRPr="00D7683A">
        <w:rPr>
          <w:rFonts w:ascii="Courier New" w:eastAsia="Times New Roman" w:hAnsi="Courier New" w:cs="Nazanin" w:hint="cs"/>
          <w:b/>
          <w:bCs/>
          <w:color w:val="000000"/>
          <w:sz w:val="36"/>
          <w:szCs w:val="36"/>
          <w:rtl/>
          <w:lang w:bidi="fa-IR"/>
        </w:rPr>
        <w:t>خطا</w:t>
      </w:r>
      <w:r w:rsidRPr="00B667DE">
        <w:rPr>
          <w:rFonts w:ascii="Courier New" w:eastAsia="Times New Roman" w:hAnsi="Courier New" w:cs="Nazanin" w:hint="cs"/>
          <w:b/>
          <w:bCs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b/>
          <w:bCs/>
          <w:color w:val="000000"/>
          <w:sz w:val="36"/>
          <w:szCs w:val="36"/>
          <w:rtl/>
          <w:lang w:bidi="fa-IR"/>
        </w:rPr>
        <w:t xml:space="preserve"> دو فاز زم</w:t>
      </w:r>
      <w:r w:rsidRPr="00B667DE">
        <w:rPr>
          <w:rFonts w:ascii="Courier New" w:eastAsia="Times New Roman" w:hAnsi="Courier New" w:cs="Nazanin" w:hint="cs"/>
          <w:b/>
          <w:bCs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b/>
          <w:bCs/>
          <w:color w:val="000000"/>
          <w:sz w:val="36"/>
          <w:szCs w:val="36"/>
          <w:rtl/>
          <w:lang w:bidi="fa-IR"/>
        </w:rPr>
        <w:t>ن (</w:t>
      </w:r>
      <w:r w:rsidRPr="00D7683A">
        <w:rPr>
          <w:rFonts w:ascii="Courier New" w:eastAsia="Times New Roman" w:hAnsi="Courier New" w:cs="Nazanin"/>
          <w:b/>
          <w:bCs/>
          <w:color w:val="000000"/>
          <w:sz w:val="36"/>
          <w:szCs w:val="36"/>
          <w:lang w:bidi="fa-IR"/>
        </w:rPr>
        <w:t>a-c-g</w:t>
      </w:r>
      <w:r w:rsidRPr="00D7683A">
        <w:rPr>
          <w:rFonts w:ascii="Courier New" w:eastAsia="Times New Roman" w:hAnsi="Courier New" w:cs="Nazanin" w:hint="cs"/>
          <w:b/>
          <w:bCs/>
          <w:color w:val="000000"/>
          <w:sz w:val="36"/>
          <w:szCs w:val="36"/>
          <w:rtl/>
          <w:lang w:bidi="fa-IR"/>
        </w:rPr>
        <w:t>)</w:t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Courier New" w:eastAsia="Times New Roman" w:hAnsi="Courier New" w:cs="Nazanin"/>
          <w:color w:val="000000"/>
          <w:sz w:val="36"/>
          <w:szCs w:val="36"/>
          <w:rtl/>
          <w:lang w:bidi="fa-IR"/>
        </w:rPr>
      </w:pP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مدار شبکه مربوطه به همراه تشخ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ص دهنده خطا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پ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شنهاد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، در فا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ل </w:t>
      </w:r>
      <w:r w:rsidRPr="00D7683A">
        <w:rPr>
          <w:rFonts w:ascii="Courier New" w:eastAsia="Times New Roman" w:hAnsi="Courier New" w:cs="Nazanin"/>
          <w:color w:val="000000"/>
          <w:sz w:val="32"/>
          <w:szCs w:val="32"/>
          <w:lang w:bidi="fa-IR"/>
        </w:rPr>
        <w:t>Flt_a_c_g.mdl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پ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اده ساز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شده است. برا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شب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ه ساز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آن طبق داده 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lastRenderedPageBreak/>
        <w:t>ها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که در مقاله آمده است، برنامه </w:t>
      </w:r>
      <w:r w:rsidRPr="00D7683A">
        <w:rPr>
          <w:rFonts w:ascii="Courier New" w:eastAsia="Times New Roman" w:hAnsi="Courier New" w:cs="Nazanin"/>
          <w:color w:val="000000"/>
          <w:sz w:val="32"/>
          <w:szCs w:val="32"/>
          <w:lang w:bidi="fa-IR"/>
        </w:rPr>
        <w:t>Fault_a_c_g.m</w:t>
      </w:r>
      <w:r w:rsidRPr="00D7683A">
        <w:rPr>
          <w:rFonts w:ascii="Courier New" w:eastAsia="Times New Roman" w:hAnsi="Courier New" w:cs="Nazanin" w:hint="cs"/>
          <w:color w:val="000000"/>
          <w:sz w:val="32"/>
          <w:szCs w:val="32"/>
          <w:rtl/>
          <w:lang w:bidi="fa-IR"/>
        </w:rPr>
        <w:t xml:space="preserve"> 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را اجرا کن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د. خطا در </w:t>
      </w:r>
      <w:r w:rsidRPr="00D7683A">
        <w:rPr>
          <w:rFonts w:ascii="Courier New" w:eastAsia="Times New Roman" w:hAnsi="Courier New" w:cs="Nazanin"/>
          <w:color w:val="000000"/>
          <w:position w:val="-10"/>
          <w:sz w:val="36"/>
          <w:szCs w:val="36"/>
          <w:lang w:bidi="fa-IR"/>
        </w:rPr>
        <w:object w:dxaOrig="1160" w:dyaOrig="320">
          <v:shape id="_x0000_i1028" type="#_x0000_t75" style="width:57.75pt;height:15.75pt" o:ole="">
            <v:imagedata r:id="rId16" o:title=""/>
          </v:shape>
          <o:OLEObject Type="Embed" ProgID="Equation.DSMT4" ShapeID="_x0000_i1028" DrawAspect="Content" ObjectID="_1548838878" r:id="rId17"/>
        </w:objec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رخ داده است.</w:t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Courier New" w:eastAsia="Times New Roman" w:hAnsi="Courier New" w:cs="Nazanin"/>
          <w:color w:val="000000"/>
          <w:sz w:val="36"/>
          <w:szCs w:val="36"/>
          <w:rtl/>
          <w:lang w:bidi="fa-IR"/>
        </w:rPr>
      </w:pP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شکل (4) نتا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ج حاصل را نشان داده است.</w:t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Courier New" w:eastAsia="Times New Roman" w:hAnsi="Courier New" w:cs="Nazanin"/>
          <w:color w:val="000000"/>
          <w:sz w:val="28"/>
          <w:szCs w:val="28"/>
          <w:rtl/>
          <w:lang w:bidi="fa-IR"/>
        </w:rPr>
      </w:pPr>
      <w:r w:rsidRPr="00D7683A">
        <w:rPr>
          <w:rFonts w:ascii="Courier New" w:eastAsia="Times New Roman" w:hAnsi="Courier New" w:cs="Nazanin" w:hint="cs"/>
          <w:noProof/>
          <w:color w:val="000000"/>
          <w:sz w:val="28"/>
          <w:szCs w:val="28"/>
          <w:rtl/>
        </w:rPr>
        <w:drawing>
          <wp:inline distT="0" distB="0" distL="0" distR="0">
            <wp:extent cx="5731510" cy="5261714"/>
            <wp:effectExtent l="0" t="0" r="0" b="0"/>
            <wp:docPr id="7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6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center"/>
        <w:rPr>
          <w:rFonts w:ascii="Courier New" w:eastAsia="Times New Roman" w:hAnsi="Courier New" w:cs="Nazanin"/>
          <w:color w:val="000000"/>
          <w:sz w:val="28"/>
          <w:szCs w:val="28"/>
          <w:lang w:bidi="fa-IR"/>
        </w:rPr>
      </w:pPr>
      <w:r w:rsidRPr="00D7683A">
        <w:rPr>
          <w:rFonts w:ascii="Courier New" w:eastAsia="Times New Roman" w:hAnsi="Courier New" w:cs="Nazanin" w:hint="cs"/>
          <w:color w:val="000000"/>
          <w:sz w:val="28"/>
          <w:szCs w:val="28"/>
          <w:rtl/>
          <w:lang w:bidi="fa-IR"/>
        </w:rPr>
        <w:t xml:space="preserve">شکل (4): شکل موج هاي جريان و ولتاژ فازها و خروجي </w:t>
      </w:r>
      <w:r w:rsidRPr="00D7683A">
        <w:rPr>
          <w:rFonts w:ascii="Courier New" w:eastAsia="Times New Roman" w:hAnsi="Courier New" w:cs="Nazanin"/>
          <w:color w:val="000000"/>
          <w:sz w:val="28"/>
          <w:szCs w:val="28"/>
          <w:lang w:bidi="fa-IR"/>
        </w:rPr>
        <w:t>ANN</w:t>
      </w:r>
      <w:r w:rsidRPr="00D7683A">
        <w:rPr>
          <w:rFonts w:ascii="Courier New" w:eastAsia="Times New Roman" w:hAnsi="Courier New" w:cs="Nazanin" w:hint="cs"/>
          <w:color w:val="000000"/>
          <w:sz w:val="28"/>
          <w:szCs w:val="28"/>
          <w:rtl/>
          <w:lang w:bidi="fa-IR"/>
        </w:rPr>
        <w:t xml:space="preserve"> براي خطاي </w:t>
      </w:r>
      <w:r w:rsidRPr="00D7683A">
        <w:rPr>
          <w:rFonts w:ascii="Courier New" w:eastAsia="Times New Roman" w:hAnsi="Courier New" w:cs="Nazanin"/>
          <w:color w:val="000000"/>
          <w:sz w:val="28"/>
          <w:szCs w:val="28"/>
          <w:lang w:bidi="fa-IR"/>
        </w:rPr>
        <w:t>a-c-g</w:t>
      </w:r>
    </w:p>
    <w:p w:rsidR="00D7683A" w:rsidRPr="00D7683A" w:rsidRDefault="00D7683A" w:rsidP="00D7683A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contextualSpacing/>
        <w:jc w:val="both"/>
        <w:rPr>
          <w:rFonts w:ascii="Courier New" w:eastAsia="Times New Roman" w:hAnsi="Courier New" w:cs="Nazanin"/>
          <w:b/>
          <w:bCs/>
          <w:color w:val="000000"/>
          <w:sz w:val="36"/>
          <w:szCs w:val="36"/>
          <w:lang w:bidi="fa-IR"/>
        </w:rPr>
      </w:pPr>
      <w:r w:rsidRPr="00D7683A">
        <w:rPr>
          <w:rFonts w:ascii="Courier New" w:eastAsia="Times New Roman" w:hAnsi="Courier New" w:cs="Nazanin" w:hint="cs"/>
          <w:b/>
          <w:bCs/>
          <w:color w:val="000000"/>
          <w:sz w:val="36"/>
          <w:szCs w:val="36"/>
          <w:rtl/>
          <w:lang w:bidi="fa-IR"/>
        </w:rPr>
        <w:t>خطا</w:t>
      </w:r>
      <w:r w:rsidRPr="00B667DE">
        <w:rPr>
          <w:rFonts w:ascii="Courier New" w:eastAsia="Times New Roman" w:hAnsi="Courier New" w:cs="Nazanin" w:hint="cs"/>
          <w:b/>
          <w:bCs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b/>
          <w:bCs/>
          <w:color w:val="000000"/>
          <w:sz w:val="36"/>
          <w:szCs w:val="36"/>
          <w:rtl/>
          <w:lang w:bidi="fa-IR"/>
        </w:rPr>
        <w:t xml:space="preserve"> دو فاز (</w:t>
      </w:r>
      <w:r w:rsidRPr="00D7683A">
        <w:rPr>
          <w:rFonts w:ascii="Courier New" w:eastAsia="Times New Roman" w:hAnsi="Courier New" w:cs="Nazanin"/>
          <w:b/>
          <w:bCs/>
          <w:color w:val="000000"/>
          <w:sz w:val="36"/>
          <w:szCs w:val="36"/>
          <w:lang w:bidi="fa-IR"/>
        </w:rPr>
        <w:t>b-c</w:t>
      </w:r>
      <w:r w:rsidRPr="00D7683A">
        <w:rPr>
          <w:rFonts w:ascii="Courier New" w:eastAsia="Times New Roman" w:hAnsi="Courier New" w:cs="Nazanin" w:hint="cs"/>
          <w:b/>
          <w:bCs/>
          <w:color w:val="000000"/>
          <w:sz w:val="36"/>
          <w:szCs w:val="36"/>
          <w:rtl/>
          <w:lang w:bidi="fa-IR"/>
        </w:rPr>
        <w:t>)</w:t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Courier New" w:eastAsia="Times New Roman" w:hAnsi="Courier New" w:cs="Nazanin"/>
          <w:color w:val="000000"/>
          <w:sz w:val="36"/>
          <w:szCs w:val="36"/>
          <w:rtl/>
          <w:lang w:bidi="fa-IR"/>
        </w:rPr>
      </w:pP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مدار شبکه مربوطه به همراه تشخ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ص دهنده خطا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پ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شنهاد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، در فا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ل </w:t>
      </w:r>
      <w:r w:rsidRPr="00D7683A">
        <w:rPr>
          <w:rFonts w:ascii="Courier New" w:eastAsia="Times New Roman" w:hAnsi="Courier New" w:cs="Nazanin"/>
          <w:color w:val="000000"/>
          <w:sz w:val="32"/>
          <w:szCs w:val="32"/>
          <w:lang w:bidi="fa-IR"/>
        </w:rPr>
        <w:t>Flt_b_c.mdl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پ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اده ساز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شده است. برا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شب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ه ساز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آن طبق داده ها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lastRenderedPageBreak/>
        <w:t xml:space="preserve">که در مقاله آمده است، برنامه </w:t>
      </w:r>
      <w:r w:rsidRPr="00D7683A">
        <w:rPr>
          <w:rFonts w:ascii="Courier New" w:eastAsia="Times New Roman" w:hAnsi="Courier New" w:cs="Nazanin"/>
          <w:color w:val="000000"/>
          <w:sz w:val="32"/>
          <w:szCs w:val="32"/>
          <w:lang w:bidi="fa-IR"/>
        </w:rPr>
        <w:t>Fault_b_c.m</w:t>
      </w:r>
      <w:r w:rsidRPr="00D7683A">
        <w:rPr>
          <w:rFonts w:ascii="Courier New" w:eastAsia="Times New Roman" w:hAnsi="Courier New" w:cs="Nazanin" w:hint="cs"/>
          <w:color w:val="000000"/>
          <w:sz w:val="32"/>
          <w:szCs w:val="32"/>
          <w:rtl/>
          <w:lang w:bidi="fa-IR"/>
        </w:rPr>
        <w:t xml:space="preserve"> 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را اجرا کن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د. خطا در </w:t>
      </w:r>
      <w:r w:rsidRPr="00D7683A">
        <w:rPr>
          <w:rFonts w:ascii="Courier New" w:eastAsia="Times New Roman" w:hAnsi="Courier New" w:cs="Nazanin"/>
          <w:color w:val="000000"/>
          <w:position w:val="-10"/>
          <w:sz w:val="36"/>
          <w:szCs w:val="36"/>
          <w:lang w:bidi="fa-IR"/>
        </w:rPr>
        <w:object w:dxaOrig="980" w:dyaOrig="320">
          <v:shape id="_x0000_i1029" type="#_x0000_t75" style="width:48.75pt;height:15.75pt" o:ole="">
            <v:imagedata r:id="rId19" o:title=""/>
          </v:shape>
          <o:OLEObject Type="Embed" ProgID="Equation.DSMT4" ShapeID="_x0000_i1029" DrawAspect="Content" ObjectID="_1548838879" r:id="rId20"/>
        </w:objec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رخ داده است.</w:t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Courier New" w:eastAsia="Times New Roman" w:hAnsi="Courier New" w:cs="Nazanin"/>
          <w:color w:val="000000"/>
          <w:sz w:val="36"/>
          <w:szCs w:val="36"/>
          <w:rtl/>
          <w:lang w:bidi="fa-IR"/>
        </w:rPr>
      </w:pP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شکل (5) نتا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ج حاصل را نشان داده است.</w:t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center"/>
        <w:rPr>
          <w:rFonts w:ascii="Courier New" w:eastAsia="Times New Roman" w:hAnsi="Courier New" w:cs="Nazanin"/>
          <w:color w:val="000000"/>
          <w:sz w:val="28"/>
          <w:szCs w:val="28"/>
          <w:rtl/>
          <w:lang w:bidi="fa-IR"/>
        </w:rPr>
      </w:pPr>
      <w:r w:rsidRPr="00D7683A">
        <w:rPr>
          <w:rFonts w:ascii="Courier New" w:eastAsia="Times New Roman" w:hAnsi="Courier New" w:cs="Nazanin" w:hint="cs"/>
          <w:noProof/>
          <w:color w:val="000000"/>
          <w:sz w:val="28"/>
          <w:szCs w:val="28"/>
          <w:rtl/>
        </w:rPr>
        <w:drawing>
          <wp:inline distT="0" distB="0" distL="0" distR="0">
            <wp:extent cx="5543550" cy="5279963"/>
            <wp:effectExtent l="0" t="0" r="0" b="0"/>
            <wp:docPr id="8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729" cy="528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center"/>
        <w:rPr>
          <w:rFonts w:ascii="Courier New" w:eastAsia="Times New Roman" w:hAnsi="Courier New" w:cs="Nazanin"/>
          <w:color w:val="000000"/>
          <w:sz w:val="28"/>
          <w:szCs w:val="28"/>
          <w:lang w:bidi="fa-IR"/>
        </w:rPr>
      </w:pPr>
      <w:r w:rsidRPr="00D7683A">
        <w:rPr>
          <w:rFonts w:ascii="Courier New" w:eastAsia="Times New Roman" w:hAnsi="Courier New" w:cs="Nazanin" w:hint="cs"/>
          <w:color w:val="000000"/>
          <w:sz w:val="28"/>
          <w:szCs w:val="28"/>
          <w:rtl/>
          <w:lang w:bidi="fa-IR"/>
        </w:rPr>
        <w:t xml:space="preserve">شکل (5): شکل موج هاي جريان و ولتاژ فازها و خروجي </w:t>
      </w:r>
      <w:r w:rsidRPr="00D7683A">
        <w:rPr>
          <w:rFonts w:ascii="Courier New" w:eastAsia="Times New Roman" w:hAnsi="Courier New" w:cs="Nazanin"/>
          <w:color w:val="000000"/>
          <w:sz w:val="28"/>
          <w:szCs w:val="28"/>
          <w:lang w:bidi="fa-IR"/>
        </w:rPr>
        <w:t>ANN</w:t>
      </w:r>
      <w:r w:rsidRPr="00D7683A">
        <w:rPr>
          <w:rFonts w:ascii="Courier New" w:eastAsia="Times New Roman" w:hAnsi="Courier New" w:cs="Nazanin" w:hint="cs"/>
          <w:color w:val="000000"/>
          <w:sz w:val="28"/>
          <w:szCs w:val="28"/>
          <w:rtl/>
          <w:lang w:bidi="fa-IR"/>
        </w:rPr>
        <w:t xml:space="preserve"> براي خطاي </w:t>
      </w:r>
      <w:r w:rsidRPr="00D7683A">
        <w:rPr>
          <w:rFonts w:ascii="Courier New" w:eastAsia="Times New Roman" w:hAnsi="Courier New" w:cs="Nazanin"/>
          <w:color w:val="000000"/>
          <w:sz w:val="28"/>
          <w:szCs w:val="28"/>
          <w:lang w:bidi="fa-IR"/>
        </w:rPr>
        <w:t>b-c</w:t>
      </w:r>
    </w:p>
    <w:p w:rsidR="00D7683A" w:rsidRPr="00D7683A" w:rsidRDefault="00D7683A" w:rsidP="00D7683A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contextualSpacing/>
        <w:jc w:val="both"/>
        <w:rPr>
          <w:rFonts w:ascii="Courier New" w:eastAsia="Times New Roman" w:hAnsi="Courier New" w:cs="Nazanin"/>
          <w:b/>
          <w:bCs/>
          <w:color w:val="000000"/>
          <w:sz w:val="36"/>
          <w:szCs w:val="36"/>
          <w:lang w:bidi="fa-IR"/>
        </w:rPr>
      </w:pPr>
      <w:r w:rsidRPr="00D7683A">
        <w:rPr>
          <w:rFonts w:ascii="Courier New" w:eastAsia="Times New Roman" w:hAnsi="Courier New" w:cs="Nazanin" w:hint="cs"/>
          <w:b/>
          <w:bCs/>
          <w:color w:val="000000"/>
          <w:sz w:val="36"/>
          <w:szCs w:val="36"/>
          <w:rtl/>
          <w:lang w:bidi="fa-IR"/>
        </w:rPr>
        <w:t>خطا</w:t>
      </w:r>
      <w:r w:rsidRPr="00B667DE">
        <w:rPr>
          <w:rFonts w:ascii="Courier New" w:eastAsia="Times New Roman" w:hAnsi="Courier New" w:cs="Nazanin" w:hint="cs"/>
          <w:b/>
          <w:bCs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b/>
          <w:bCs/>
          <w:color w:val="000000"/>
          <w:sz w:val="36"/>
          <w:szCs w:val="36"/>
          <w:rtl/>
          <w:lang w:bidi="fa-IR"/>
        </w:rPr>
        <w:t xml:space="preserve"> دو فاز (</w:t>
      </w:r>
      <w:r w:rsidRPr="00D7683A">
        <w:rPr>
          <w:rFonts w:ascii="Courier New" w:eastAsia="Times New Roman" w:hAnsi="Courier New" w:cs="Nazanin"/>
          <w:b/>
          <w:bCs/>
          <w:color w:val="000000"/>
          <w:sz w:val="36"/>
          <w:szCs w:val="36"/>
          <w:lang w:bidi="fa-IR"/>
        </w:rPr>
        <w:t>a-b-c-g</w:t>
      </w:r>
      <w:r w:rsidRPr="00D7683A">
        <w:rPr>
          <w:rFonts w:ascii="Courier New" w:eastAsia="Times New Roman" w:hAnsi="Courier New" w:cs="Nazanin" w:hint="cs"/>
          <w:b/>
          <w:bCs/>
          <w:color w:val="000000"/>
          <w:sz w:val="36"/>
          <w:szCs w:val="36"/>
          <w:rtl/>
          <w:lang w:bidi="fa-IR"/>
        </w:rPr>
        <w:t>)</w:t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Courier New" w:eastAsia="Times New Roman" w:hAnsi="Courier New" w:cs="Nazanin"/>
          <w:color w:val="000000"/>
          <w:sz w:val="36"/>
          <w:szCs w:val="36"/>
          <w:rtl/>
          <w:lang w:bidi="fa-IR"/>
        </w:rPr>
      </w:pP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مدار شبکه مربوطه به همراه تشخ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ص دهنده خطا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پ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شنهاد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، در فا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ل </w:t>
      </w:r>
      <w:r w:rsidRPr="00D7683A">
        <w:rPr>
          <w:rFonts w:ascii="Courier New" w:eastAsia="Times New Roman" w:hAnsi="Courier New" w:cs="Nazanin"/>
          <w:color w:val="000000"/>
          <w:sz w:val="32"/>
          <w:szCs w:val="32"/>
          <w:lang w:bidi="fa-IR"/>
        </w:rPr>
        <w:t>Flt_a_b_c_g.mdl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پ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اده ساز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شده است. برا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شب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ه ساز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آن طبق داده 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lastRenderedPageBreak/>
        <w:t>ها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که در مقاله آمده است، برنامه </w:t>
      </w:r>
      <w:r w:rsidRPr="00D7683A">
        <w:rPr>
          <w:rFonts w:ascii="Courier New" w:eastAsia="Times New Roman" w:hAnsi="Courier New" w:cs="Nazanin"/>
          <w:color w:val="000000"/>
          <w:lang w:bidi="fa-IR"/>
        </w:rPr>
        <w:t>Fault_ a_b_c_g.m</w:t>
      </w:r>
      <w:r w:rsidRPr="00D7683A">
        <w:rPr>
          <w:rFonts w:ascii="Courier New" w:eastAsia="Times New Roman" w:hAnsi="Courier New" w:cs="Nazanin" w:hint="cs"/>
          <w:color w:val="000000"/>
          <w:sz w:val="32"/>
          <w:szCs w:val="32"/>
          <w:rtl/>
          <w:lang w:bidi="fa-IR"/>
        </w:rPr>
        <w:t xml:space="preserve"> 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را اجرا کن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د. خطا در </w:t>
      </w:r>
      <w:r w:rsidRPr="00D7683A">
        <w:rPr>
          <w:rFonts w:ascii="Courier New" w:eastAsia="Times New Roman" w:hAnsi="Courier New" w:cs="Nazanin"/>
          <w:color w:val="000000"/>
          <w:position w:val="-10"/>
          <w:sz w:val="36"/>
          <w:szCs w:val="36"/>
          <w:lang w:bidi="fa-IR"/>
        </w:rPr>
        <w:object w:dxaOrig="1160" w:dyaOrig="320">
          <v:shape id="_x0000_i1030" type="#_x0000_t75" style="width:57.75pt;height:15.75pt" o:ole="">
            <v:imagedata r:id="rId22" o:title=""/>
          </v:shape>
          <o:OLEObject Type="Embed" ProgID="Equation.DSMT4" ShapeID="_x0000_i1030" DrawAspect="Content" ObjectID="_1548838880" r:id="rId23"/>
        </w:objec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 xml:space="preserve"> رخ داده است.</w:t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Courier New" w:eastAsia="Times New Roman" w:hAnsi="Courier New" w:cs="Nazanin"/>
          <w:color w:val="000000"/>
          <w:sz w:val="36"/>
          <w:szCs w:val="36"/>
          <w:rtl/>
          <w:lang w:bidi="fa-IR"/>
        </w:rPr>
      </w:pP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شکل (6) نتا</w:t>
      </w:r>
      <w:r w:rsidRPr="00B667DE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color w:val="000000"/>
          <w:sz w:val="36"/>
          <w:szCs w:val="36"/>
          <w:rtl/>
          <w:lang w:bidi="fa-IR"/>
        </w:rPr>
        <w:t>ج حاصل را نشان داده است.</w:t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center"/>
        <w:rPr>
          <w:rFonts w:ascii="Courier New" w:eastAsia="Times New Roman" w:hAnsi="Courier New" w:cs="Nazanin"/>
          <w:color w:val="000000"/>
          <w:sz w:val="28"/>
          <w:szCs w:val="28"/>
          <w:rtl/>
          <w:lang w:bidi="fa-IR"/>
        </w:rPr>
      </w:pPr>
      <w:r w:rsidRPr="00D7683A">
        <w:rPr>
          <w:rFonts w:ascii="Courier New" w:eastAsia="Times New Roman" w:hAnsi="Courier New" w:cs="Nazanin" w:hint="cs"/>
          <w:noProof/>
          <w:color w:val="000000"/>
          <w:sz w:val="28"/>
          <w:szCs w:val="28"/>
          <w:rtl/>
        </w:rPr>
        <w:drawing>
          <wp:inline distT="0" distB="0" distL="0" distR="0">
            <wp:extent cx="5381625" cy="5200650"/>
            <wp:effectExtent l="0" t="0" r="0" b="0"/>
            <wp:docPr id="9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59" cy="520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center"/>
        <w:rPr>
          <w:rFonts w:ascii="Courier New" w:eastAsia="Times New Roman" w:hAnsi="Courier New" w:cs="Nazanin"/>
          <w:color w:val="000000"/>
          <w:sz w:val="28"/>
          <w:szCs w:val="28"/>
          <w:rtl/>
          <w:lang w:bidi="fa-IR"/>
        </w:rPr>
      </w:pPr>
      <w:r w:rsidRPr="00D7683A">
        <w:rPr>
          <w:rFonts w:ascii="Courier New" w:eastAsia="Times New Roman" w:hAnsi="Courier New" w:cs="Nazanin" w:hint="cs"/>
          <w:color w:val="000000"/>
          <w:sz w:val="28"/>
          <w:szCs w:val="28"/>
          <w:rtl/>
          <w:lang w:bidi="fa-IR"/>
        </w:rPr>
        <w:t xml:space="preserve">شکل (6): شکل موج هاي جريان و ولتاژ فازها و خروجي </w:t>
      </w:r>
      <w:r w:rsidRPr="00D7683A">
        <w:rPr>
          <w:rFonts w:ascii="Courier New" w:eastAsia="Times New Roman" w:hAnsi="Courier New" w:cs="Nazanin"/>
          <w:color w:val="000000"/>
          <w:sz w:val="28"/>
          <w:szCs w:val="28"/>
          <w:lang w:bidi="fa-IR"/>
        </w:rPr>
        <w:t>ANN</w:t>
      </w:r>
      <w:r w:rsidRPr="00D7683A">
        <w:rPr>
          <w:rFonts w:ascii="Courier New" w:eastAsia="Times New Roman" w:hAnsi="Courier New" w:cs="Nazanin" w:hint="cs"/>
          <w:color w:val="000000"/>
          <w:sz w:val="28"/>
          <w:szCs w:val="28"/>
          <w:rtl/>
          <w:lang w:bidi="fa-IR"/>
        </w:rPr>
        <w:t xml:space="preserve"> براي خطاي </w:t>
      </w:r>
      <w:r w:rsidRPr="00D7683A">
        <w:rPr>
          <w:rFonts w:ascii="Courier New" w:eastAsia="Times New Roman" w:hAnsi="Courier New" w:cs="Nazanin"/>
          <w:color w:val="000000"/>
          <w:sz w:val="28"/>
          <w:szCs w:val="28"/>
          <w:lang w:bidi="fa-IR"/>
        </w:rPr>
        <w:t>a-b-c-g</w:t>
      </w:r>
    </w:p>
    <w:p w:rsidR="00D7683A" w:rsidRPr="00D7683A" w:rsidRDefault="00D7683A" w:rsidP="00D7683A">
      <w:p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Courier New" w:eastAsia="Times New Roman" w:hAnsi="Courier New" w:cs="Nazanin"/>
          <w:color w:val="000000"/>
          <w:sz w:val="28"/>
          <w:szCs w:val="28"/>
          <w:rtl/>
          <w:lang w:bidi="fa-IR"/>
        </w:rPr>
      </w:pPr>
    </w:p>
    <w:p w:rsidR="00D7683A" w:rsidRPr="00D7683A" w:rsidRDefault="00D7683A" w:rsidP="00D7683A">
      <w:pPr>
        <w:bidi/>
        <w:spacing w:after="200" w:line="276" w:lineRule="auto"/>
        <w:rPr>
          <w:rFonts w:ascii="Calibri" w:eastAsia="Times New Roman" w:hAnsi="Calibri" w:cs="Nazanin"/>
          <w:sz w:val="36"/>
          <w:szCs w:val="36"/>
          <w:rtl/>
          <w:lang w:bidi="fa-IR"/>
        </w:rPr>
      </w:pP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بعد از بررس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تشخ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ص دهنده نوبت به جا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اب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محل خطا م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رسد. برا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ا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ن منظور سه نوع طرح مورد بررس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و مقا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سه قرار م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گ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رد.</w:t>
      </w:r>
    </w:p>
    <w:p w:rsidR="00D7683A" w:rsidRPr="00D7683A" w:rsidRDefault="00D7683A" w:rsidP="00D7683A">
      <w:pPr>
        <w:bidi/>
        <w:spacing w:after="200" w:line="276" w:lineRule="auto"/>
        <w:rPr>
          <w:rFonts w:ascii="Calibri" w:eastAsia="Times New Roman" w:hAnsi="Calibri" w:cs="Nazanin"/>
          <w:sz w:val="36"/>
          <w:szCs w:val="36"/>
          <w:rtl/>
          <w:lang w:bidi="fa-IR"/>
        </w:rPr>
      </w:pPr>
      <w:r w:rsidRPr="00D7683A">
        <w:rPr>
          <w:rFonts w:ascii="Calibri" w:eastAsia="Times New Roman" w:hAnsi="Calibri" w:cs="Nazanin" w:hint="cs"/>
          <w:b/>
          <w:bCs/>
          <w:sz w:val="36"/>
          <w:szCs w:val="36"/>
          <w:rtl/>
          <w:lang w:bidi="fa-IR"/>
        </w:rPr>
        <w:lastRenderedPageBreak/>
        <w:t>طرح اول: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جا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اب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بر اساس دامنه هرمون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ک اول جر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انها</w:t>
      </w:r>
    </w:p>
    <w:p w:rsidR="00D7683A" w:rsidRPr="00D7683A" w:rsidRDefault="00D7683A" w:rsidP="00D7683A">
      <w:pPr>
        <w:bidi/>
        <w:spacing w:after="200" w:line="276" w:lineRule="auto"/>
        <w:rPr>
          <w:rFonts w:ascii="Calibri" w:eastAsia="Times New Roman" w:hAnsi="Calibri" w:cs="Nazanin"/>
          <w:sz w:val="36"/>
          <w:szCs w:val="36"/>
          <w:rtl/>
          <w:lang w:bidi="fa-IR"/>
        </w:rPr>
      </w:pPr>
      <w:r w:rsidRPr="00D7683A">
        <w:rPr>
          <w:rFonts w:ascii="Calibri" w:eastAsia="Times New Roman" w:hAnsi="Calibri" w:cs="Nazanin" w:hint="cs"/>
          <w:b/>
          <w:bCs/>
          <w:sz w:val="36"/>
          <w:szCs w:val="36"/>
          <w:rtl/>
          <w:lang w:bidi="fa-IR"/>
        </w:rPr>
        <w:t>طرح دوم:</w:t>
      </w:r>
      <w:r w:rsid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جا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اب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بر اساس دامنه هرمون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ک اول  ولتاژها</w:t>
      </w:r>
    </w:p>
    <w:p w:rsidR="00D7683A" w:rsidRPr="00D7683A" w:rsidRDefault="00B667DE" w:rsidP="00D7683A">
      <w:pPr>
        <w:bidi/>
        <w:spacing w:after="200" w:line="276" w:lineRule="auto"/>
        <w:rPr>
          <w:rFonts w:ascii="Calibri" w:eastAsia="Times New Roman" w:hAnsi="Calibri" w:cs="Nazanin"/>
          <w:sz w:val="36"/>
          <w:szCs w:val="36"/>
          <w:rtl/>
          <w:lang w:bidi="fa-IR"/>
        </w:rPr>
      </w:pPr>
      <w:r w:rsidRPr="00B667DE">
        <w:rPr>
          <w:rFonts w:ascii="Calibri" w:eastAsia="Times New Roman" w:hAnsi="Calibri" w:cs="Nazanin" w:hint="cs"/>
          <w:b/>
          <w:bCs/>
          <w:sz w:val="36"/>
          <w:szCs w:val="36"/>
          <w:rtl/>
          <w:lang w:bidi="fa-IR"/>
        </w:rPr>
        <w:t>طرح سوم</w:t>
      </w:r>
      <w:r w:rsidR="00D7683A" w:rsidRPr="00D7683A">
        <w:rPr>
          <w:rFonts w:ascii="Calibri" w:eastAsia="Times New Roman" w:hAnsi="Calibri" w:cs="Nazanin" w:hint="cs"/>
          <w:b/>
          <w:bCs/>
          <w:sz w:val="36"/>
          <w:szCs w:val="36"/>
          <w:rtl/>
          <w:lang w:bidi="fa-IR"/>
        </w:rPr>
        <w:t xml:space="preserve"> :</w:t>
      </w:r>
      <w:r w:rsidR="00D7683A"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جا</w:t>
      </w:r>
      <w:r w:rsidR="00D7683A"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="00D7683A"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اب</w:t>
      </w:r>
      <w:r w:rsidR="00D7683A"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="00D7683A"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بر اساس دامنه هرمون</w:t>
      </w:r>
      <w:r w:rsidR="00D7683A"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="00D7683A"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ک اول جر</w:t>
      </w:r>
      <w:r w:rsidR="00D7683A"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="00D7683A"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انها و ولتاژها</w:t>
      </w:r>
    </w:p>
    <w:p w:rsidR="00D7683A" w:rsidRPr="00D7683A" w:rsidRDefault="00D7683A" w:rsidP="0095536F">
      <w:pPr>
        <w:bidi/>
        <w:spacing w:after="200" w:line="276" w:lineRule="auto"/>
        <w:jc w:val="both"/>
        <w:rPr>
          <w:rFonts w:ascii="Courier New" w:eastAsia="Times New Roman" w:hAnsi="Courier New" w:cs="Nazanin"/>
          <w:sz w:val="36"/>
          <w:szCs w:val="36"/>
          <w:rtl/>
          <w:lang w:bidi="fa-IR"/>
        </w:rPr>
      </w:pP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همانند حالت قبل برا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هر طرح داده ها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لازم تول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د و شبکه عصب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 مربوطه را تشک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ل م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="0095536F">
        <w:rPr>
          <w:rFonts w:ascii="Calibri" w:eastAsia="Times New Roman" w:hAnsi="Calibri" w:cs="Nazanin"/>
          <w:sz w:val="36"/>
          <w:szCs w:val="36"/>
          <w:lang w:bidi="fa-IR"/>
        </w:rPr>
        <w:t xml:space="preserve"> 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>ده</w:t>
      </w:r>
      <w:r w:rsidRPr="00B667DE">
        <w:rPr>
          <w:rFonts w:ascii="Calibri" w:eastAsia="Times New Roman" w:hAnsi="Calibri" w:cs="Nazanin" w:hint="cs"/>
          <w:sz w:val="36"/>
          <w:szCs w:val="36"/>
          <w:rtl/>
          <w:lang w:bidi="fa-IR"/>
        </w:rPr>
        <w:t>ي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م. (از </w:t>
      </w:r>
      <w:r w:rsidRPr="00D7683A">
        <w:rPr>
          <w:rFonts w:ascii="Courier New" w:eastAsia="Times New Roman" w:hAnsi="Courier New" w:cs="Nazanin"/>
          <w:sz w:val="28"/>
          <w:szCs w:val="28"/>
          <w:lang w:bidi="fa-IR"/>
        </w:rPr>
        <w:t>FL1_Traindata.m</w:t>
      </w:r>
      <w:r w:rsidRPr="00D7683A">
        <w:rPr>
          <w:rFonts w:ascii="Calibri" w:eastAsia="Times New Roman" w:hAnsi="Calibri" w:cs="Nazanin" w:hint="cs"/>
          <w:sz w:val="36"/>
          <w:szCs w:val="36"/>
          <w:rtl/>
          <w:lang w:bidi="fa-IR"/>
        </w:rPr>
        <w:t xml:space="preserve">، </w:t>
      </w:r>
      <w:r w:rsidRPr="00D7683A">
        <w:rPr>
          <w:rFonts w:ascii="Courier New" w:eastAsia="Times New Roman" w:hAnsi="Courier New" w:cs="Nazanin"/>
          <w:sz w:val="28"/>
          <w:szCs w:val="28"/>
          <w:lang w:bidi="fa-IR"/>
        </w:rPr>
        <w:t xml:space="preserve">FL2_Traindata.m 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و </w:t>
      </w:r>
      <w:r w:rsidRPr="00D7683A">
        <w:rPr>
          <w:rFonts w:ascii="Courier New" w:eastAsia="Times New Roman" w:hAnsi="Courier New" w:cs="Nazanin"/>
          <w:sz w:val="28"/>
          <w:szCs w:val="28"/>
          <w:lang w:bidi="fa-IR"/>
        </w:rPr>
        <w:t>FL3_Traindata.m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برا</w:t>
      </w:r>
      <w:r w:rsidRPr="00B667DE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تول</w:t>
      </w:r>
      <w:r w:rsidRPr="00B667DE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د داده ها</w:t>
      </w:r>
      <w:r w:rsidRPr="00B667DE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لازم جهت </w:t>
      </w:r>
      <w:r w:rsidRPr="00D7683A">
        <w:rPr>
          <w:rFonts w:ascii="Courier New" w:eastAsia="Times New Roman" w:hAnsi="Courier New" w:cs="Nazanin"/>
          <w:sz w:val="36"/>
          <w:szCs w:val="36"/>
          <w:lang w:bidi="fa-IR"/>
        </w:rPr>
        <w:t>Train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نمودن شبکه ها استفاده شده است و شبکه ها</w:t>
      </w:r>
      <w:r w:rsidRPr="00B667DE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حاصل در </w:t>
      </w:r>
      <w:r w:rsidRPr="00D7683A">
        <w:rPr>
          <w:rFonts w:ascii="Courier New" w:eastAsia="Times New Roman" w:hAnsi="Courier New" w:cs="Nazanin"/>
          <w:sz w:val="36"/>
          <w:szCs w:val="36"/>
          <w:lang w:bidi="fa-IR"/>
        </w:rPr>
        <w:t>FL1_net.mat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، </w:t>
      </w:r>
      <w:r w:rsidRPr="00D7683A">
        <w:rPr>
          <w:rFonts w:ascii="Courier New" w:eastAsia="Times New Roman" w:hAnsi="Courier New" w:cs="Nazanin"/>
          <w:sz w:val="36"/>
          <w:szCs w:val="36"/>
          <w:lang w:bidi="fa-IR"/>
        </w:rPr>
        <w:t>FL2_net.mat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و </w:t>
      </w:r>
      <w:r w:rsidRPr="00D7683A">
        <w:rPr>
          <w:rFonts w:ascii="Courier New" w:eastAsia="Times New Roman" w:hAnsi="Courier New" w:cs="Nazanin"/>
          <w:sz w:val="36"/>
          <w:szCs w:val="36"/>
          <w:lang w:bidi="fa-IR"/>
        </w:rPr>
        <w:t>FL3_net.mat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ذخ</w:t>
      </w:r>
      <w:r w:rsidRPr="00B667DE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ره شده است. سپس بعد از انتقال آنها به </w:t>
      </w:r>
      <w:r w:rsidRPr="00D7683A">
        <w:rPr>
          <w:rFonts w:ascii="Courier New" w:eastAsia="Times New Roman" w:hAnsi="Courier New" w:cs="Nazanin"/>
          <w:sz w:val="36"/>
          <w:szCs w:val="36"/>
          <w:lang w:bidi="fa-IR"/>
        </w:rPr>
        <w:t>workspace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با استفاده از دستور </w:t>
      </w:r>
      <w:r w:rsidRPr="00D7683A">
        <w:rPr>
          <w:rFonts w:ascii="Courier New" w:eastAsia="Times New Roman" w:hAnsi="Courier New" w:cs="Nazanin"/>
          <w:sz w:val="36"/>
          <w:szCs w:val="36"/>
          <w:lang w:bidi="fa-IR"/>
        </w:rPr>
        <w:t>gensim(net)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بلوک عصب</w:t>
      </w:r>
      <w:r w:rsidRPr="00B667DE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مربوطه را برا</w:t>
      </w:r>
      <w:r w:rsidRPr="00B667DE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استفاده در مدار س</w:t>
      </w:r>
      <w:r w:rsidRPr="00B667DE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مول</w:t>
      </w:r>
      <w:r w:rsidRPr="00B667DE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نک ا</w:t>
      </w:r>
      <w:r w:rsidRPr="00B667DE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جاد م</w:t>
      </w:r>
      <w:r w:rsidRPr="00B667DE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نما</w:t>
      </w:r>
      <w:r w:rsidRPr="00B667DE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م.</w:t>
      </w:r>
    </w:p>
    <w:p w:rsidR="00D7683A" w:rsidRPr="00D7683A" w:rsidRDefault="00D7683A" w:rsidP="00D7683A">
      <w:pPr>
        <w:bidi/>
        <w:spacing w:after="200" w:line="276" w:lineRule="auto"/>
        <w:jc w:val="both"/>
        <w:rPr>
          <w:rFonts w:ascii="Courier New" w:eastAsia="Times New Roman" w:hAnsi="Courier New" w:cs="Nazanin"/>
          <w:sz w:val="36"/>
          <w:szCs w:val="36"/>
          <w:rtl/>
          <w:lang w:bidi="fa-IR"/>
        </w:rPr>
      </w:pP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شکل (7) نت</w:t>
      </w:r>
      <w:r w:rsidRPr="00B667DE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جه آموزش </w:t>
      </w:r>
      <w:r w:rsidRPr="00D7683A">
        <w:rPr>
          <w:rFonts w:ascii="Courier New" w:eastAsia="Times New Roman" w:hAnsi="Courier New" w:cs="Nazanin"/>
          <w:sz w:val="36"/>
          <w:szCs w:val="36"/>
          <w:lang w:bidi="fa-IR"/>
        </w:rPr>
        <w:t>FL3_net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را نما</w:t>
      </w:r>
      <w:r w:rsidRPr="00B667DE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ش م</w:t>
      </w:r>
      <w:r w:rsidRPr="00B667DE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دهد که حکا</w:t>
      </w:r>
      <w:r w:rsidRPr="00B667DE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ت از عملکرد بس</w:t>
      </w:r>
      <w:r w:rsidRPr="00B667DE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ار خوب آن دارد.</w:t>
      </w:r>
    </w:p>
    <w:p w:rsidR="00D7683A" w:rsidRPr="00D7683A" w:rsidRDefault="00D7683A" w:rsidP="00D7683A">
      <w:pPr>
        <w:bidi/>
        <w:spacing w:after="200" w:line="276" w:lineRule="auto"/>
        <w:jc w:val="center"/>
        <w:rPr>
          <w:rFonts w:ascii="Courier New" w:eastAsia="Times New Roman" w:hAnsi="Courier New" w:cs="Nazanin"/>
          <w:sz w:val="28"/>
          <w:szCs w:val="28"/>
          <w:rtl/>
          <w:lang w:bidi="fa-IR"/>
        </w:rPr>
      </w:pPr>
      <w:r w:rsidRPr="00D7683A">
        <w:rPr>
          <w:rFonts w:ascii="Courier New" w:eastAsia="Times New Roman" w:hAnsi="Courier New" w:cs="Nazanin" w:hint="cs"/>
          <w:noProof/>
          <w:sz w:val="28"/>
          <w:szCs w:val="28"/>
          <w:rtl/>
        </w:rPr>
        <w:lastRenderedPageBreak/>
        <w:drawing>
          <wp:inline distT="0" distB="0" distL="0" distR="0">
            <wp:extent cx="4279721" cy="3343275"/>
            <wp:effectExtent l="19050" t="0" r="6529" b="0"/>
            <wp:docPr id="10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721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3A" w:rsidRPr="00D7683A" w:rsidRDefault="00D7683A" w:rsidP="00D7683A">
      <w:pPr>
        <w:bidi/>
        <w:spacing w:after="200" w:line="276" w:lineRule="auto"/>
        <w:jc w:val="center"/>
        <w:rPr>
          <w:rFonts w:ascii="Courier New" w:eastAsia="Times New Roman" w:hAnsi="Courier New" w:cs="Nazanin"/>
          <w:sz w:val="28"/>
          <w:szCs w:val="28"/>
          <w:rtl/>
          <w:lang w:bidi="fa-IR"/>
        </w:rPr>
      </w:pPr>
      <w:r w:rsidRPr="00D7683A">
        <w:rPr>
          <w:rFonts w:ascii="Courier New" w:eastAsia="Times New Roman" w:hAnsi="Courier New" w:cs="Nazanin" w:hint="cs"/>
          <w:sz w:val="28"/>
          <w:szCs w:val="28"/>
          <w:rtl/>
          <w:lang w:bidi="fa-IR"/>
        </w:rPr>
        <w:t xml:space="preserve">شکل (7): تابع عملکرد شبکه عصبي </w:t>
      </w:r>
      <w:r w:rsidRPr="00D7683A">
        <w:rPr>
          <w:rFonts w:ascii="Courier New" w:eastAsia="Times New Roman" w:hAnsi="Courier New" w:cs="Nazanin"/>
          <w:sz w:val="28"/>
          <w:szCs w:val="28"/>
          <w:lang w:bidi="fa-IR"/>
        </w:rPr>
        <w:t>FL3_net</w:t>
      </w:r>
      <w:r w:rsidRPr="00D7683A">
        <w:rPr>
          <w:rFonts w:ascii="Courier New" w:eastAsia="Times New Roman" w:hAnsi="Courier New" w:cs="Nazanin" w:hint="cs"/>
          <w:sz w:val="28"/>
          <w:szCs w:val="28"/>
          <w:rtl/>
          <w:lang w:bidi="fa-IR"/>
        </w:rPr>
        <w:t xml:space="preserve"> حين آموزش</w:t>
      </w:r>
    </w:p>
    <w:p w:rsidR="00D7683A" w:rsidRPr="00D7683A" w:rsidRDefault="00D7683A" w:rsidP="00D7683A">
      <w:pPr>
        <w:bidi/>
        <w:spacing w:after="200" w:line="276" w:lineRule="auto"/>
        <w:jc w:val="both"/>
        <w:rPr>
          <w:rFonts w:ascii="Courier New" w:eastAsia="Times New Roman" w:hAnsi="Courier New" w:cs="Nazanin"/>
          <w:sz w:val="36"/>
          <w:szCs w:val="36"/>
          <w:rtl/>
          <w:lang w:bidi="fa-IR"/>
        </w:rPr>
      </w:pP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سپس برا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بررس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عملکرد طرحها آنها را برا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ک شبکه قدرت با خطا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تکفاز به زم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ن شب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ه ساز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م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کن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م( فا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لها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</w:t>
      </w:r>
      <w:r w:rsidRPr="00D7683A">
        <w:rPr>
          <w:rFonts w:ascii="Courier New" w:eastAsia="Times New Roman" w:hAnsi="Courier New" w:cs="Nazanin"/>
          <w:sz w:val="36"/>
          <w:szCs w:val="36"/>
          <w:lang w:bidi="fa-IR"/>
        </w:rPr>
        <w:t>FL1.mdl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، </w:t>
      </w:r>
      <w:r w:rsidRPr="00D7683A">
        <w:rPr>
          <w:rFonts w:ascii="Courier New" w:eastAsia="Times New Roman" w:hAnsi="Courier New" w:cs="Nazanin"/>
          <w:sz w:val="36"/>
          <w:szCs w:val="36"/>
          <w:lang w:bidi="fa-IR"/>
        </w:rPr>
        <w:t>FL2.mdl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و </w:t>
      </w:r>
      <w:r w:rsidRPr="00D7683A">
        <w:rPr>
          <w:rFonts w:ascii="Courier New" w:eastAsia="Times New Roman" w:hAnsi="Courier New" w:cs="Nazanin"/>
          <w:sz w:val="36"/>
          <w:szCs w:val="36"/>
          <w:lang w:bidi="fa-IR"/>
        </w:rPr>
        <w:t>FL3.mdl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). دادهها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ا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ن مدارها پارامتر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هستند و با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د با استفاده از برنامه ها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ز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ر اجرا گردند.</w:t>
      </w:r>
    </w:p>
    <w:p w:rsidR="00D7683A" w:rsidRPr="00D7683A" w:rsidRDefault="00D7683A" w:rsidP="00D7683A">
      <w:pPr>
        <w:bidi/>
        <w:spacing w:after="200" w:line="276" w:lineRule="auto"/>
        <w:jc w:val="both"/>
        <w:rPr>
          <w:rFonts w:ascii="Courier New" w:eastAsia="Times New Roman" w:hAnsi="Courier New" w:cs="Nazanin"/>
          <w:sz w:val="36"/>
          <w:szCs w:val="36"/>
          <w:rtl/>
          <w:lang w:bidi="fa-IR"/>
        </w:rPr>
      </w:pP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برا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حصول نتا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ج برنامه ها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</w:t>
      </w:r>
      <w:r w:rsidRPr="00D7683A">
        <w:rPr>
          <w:rFonts w:ascii="Courier New" w:eastAsia="Times New Roman" w:hAnsi="Courier New" w:cs="Nazanin"/>
          <w:sz w:val="36"/>
          <w:szCs w:val="36"/>
          <w:lang w:bidi="fa-IR"/>
        </w:rPr>
        <w:t>Simulate_FL.m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را اجرا م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نما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م.</w:t>
      </w:r>
    </w:p>
    <w:p w:rsidR="00D7683A" w:rsidRDefault="00D7683A" w:rsidP="00D7683A">
      <w:pPr>
        <w:bidi/>
        <w:spacing w:after="200" w:line="276" w:lineRule="auto"/>
        <w:jc w:val="both"/>
        <w:rPr>
          <w:rFonts w:ascii="Courier New" w:eastAsia="Times New Roman" w:hAnsi="Courier New" w:cs="Nazanin"/>
          <w:sz w:val="36"/>
          <w:szCs w:val="36"/>
          <w:lang w:bidi="fa-IR"/>
        </w:rPr>
      </w:pP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نتا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ج حاصل برا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محلها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گوناگون خطا در جدول ز</w:t>
      </w:r>
      <w:r w:rsidRPr="0095536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ر آمده است:</w:t>
      </w:r>
    </w:p>
    <w:p w:rsidR="001C60A2" w:rsidRDefault="001C60A2" w:rsidP="001C60A2">
      <w:pPr>
        <w:bidi/>
        <w:spacing w:after="200" w:line="276" w:lineRule="auto"/>
        <w:jc w:val="both"/>
        <w:rPr>
          <w:rFonts w:ascii="Courier New" w:eastAsia="Times New Roman" w:hAnsi="Courier New" w:cs="Nazanin"/>
          <w:sz w:val="36"/>
          <w:szCs w:val="36"/>
          <w:lang w:bidi="fa-IR"/>
        </w:rPr>
      </w:pPr>
    </w:p>
    <w:p w:rsidR="001C60A2" w:rsidRDefault="001C60A2" w:rsidP="001C60A2">
      <w:pPr>
        <w:bidi/>
        <w:spacing w:after="200" w:line="276" w:lineRule="auto"/>
        <w:jc w:val="both"/>
        <w:rPr>
          <w:rFonts w:ascii="Courier New" w:eastAsia="Times New Roman" w:hAnsi="Courier New" w:cs="Nazanin"/>
          <w:sz w:val="36"/>
          <w:szCs w:val="36"/>
          <w:lang w:bidi="fa-IR"/>
        </w:rPr>
      </w:pPr>
    </w:p>
    <w:p w:rsidR="001C60A2" w:rsidRDefault="001C60A2" w:rsidP="001C60A2">
      <w:pPr>
        <w:bidi/>
        <w:spacing w:after="200" w:line="276" w:lineRule="auto"/>
        <w:jc w:val="both"/>
        <w:rPr>
          <w:rFonts w:ascii="Courier New" w:eastAsia="Times New Roman" w:hAnsi="Courier New" w:cs="Nazanin"/>
          <w:sz w:val="36"/>
          <w:szCs w:val="36"/>
          <w:lang w:bidi="fa-IR"/>
        </w:rPr>
      </w:pPr>
    </w:p>
    <w:p w:rsidR="001C60A2" w:rsidRPr="00D7683A" w:rsidRDefault="001C60A2" w:rsidP="001C60A2">
      <w:pPr>
        <w:bidi/>
        <w:spacing w:after="200" w:line="276" w:lineRule="auto"/>
        <w:jc w:val="both"/>
        <w:rPr>
          <w:rFonts w:ascii="Courier New" w:eastAsia="Times New Roman" w:hAnsi="Courier New" w:cs="Nazanin"/>
          <w:sz w:val="36"/>
          <w:szCs w:val="36"/>
          <w:rtl/>
          <w:lang w:bidi="fa-IR"/>
        </w:rPr>
      </w:pPr>
    </w:p>
    <w:p w:rsidR="00D7683A" w:rsidRPr="00D7683A" w:rsidRDefault="00D7683A" w:rsidP="00D7683A">
      <w:pPr>
        <w:bidi/>
        <w:spacing w:after="200" w:line="276" w:lineRule="auto"/>
        <w:jc w:val="center"/>
        <w:rPr>
          <w:rFonts w:ascii="Courier New" w:eastAsia="Times New Roman" w:hAnsi="Courier New" w:cs="Nazanin"/>
          <w:sz w:val="28"/>
          <w:szCs w:val="28"/>
          <w:rtl/>
          <w:lang w:bidi="fa-IR"/>
        </w:rPr>
      </w:pPr>
      <w:r w:rsidRPr="00D7683A">
        <w:rPr>
          <w:rFonts w:ascii="Courier New" w:eastAsia="Times New Roman" w:hAnsi="Courier New" w:cs="Nazanin" w:hint="cs"/>
          <w:sz w:val="28"/>
          <w:szCs w:val="28"/>
          <w:rtl/>
          <w:lang w:bidi="fa-IR"/>
        </w:rPr>
        <w:lastRenderedPageBreak/>
        <w:t>جدول (1): نتايج شبيه سازي براي محلهاي گوناگون خطا</w:t>
      </w:r>
    </w:p>
    <w:tbl>
      <w:tblPr>
        <w:tblStyle w:val="TableGrid5"/>
        <w:bidiVisual/>
        <w:tblW w:w="6804" w:type="dxa"/>
        <w:jc w:val="center"/>
        <w:tblLook w:val="04A0"/>
      </w:tblPr>
      <w:tblGrid>
        <w:gridCol w:w="1701"/>
        <w:gridCol w:w="1701"/>
        <w:gridCol w:w="1701"/>
        <w:gridCol w:w="1701"/>
      </w:tblGrid>
      <w:tr w:rsidR="00D7683A" w:rsidRPr="00D7683A" w:rsidTr="000D2CA9">
        <w:trPr>
          <w:trHeight w:val="340"/>
          <w:jc w:val="center"/>
        </w:trPr>
        <w:tc>
          <w:tcPr>
            <w:tcW w:w="5103" w:type="dxa"/>
            <w:gridSpan w:val="3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ANN Output (Km)</w:t>
            </w:r>
          </w:p>
        </w:tc>
        <w:tc>
          <w:tcPr>
            <w:tcW w:w="1701" w:type="dxa"/>
            <w:vMerge w:val="restart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Fault Location</w:t>
            </w:r>
          </w:p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(Km)</w:t>
            </w: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FL3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FL2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FL1</w:t>
            </w:r>
          </w:p>
        </w:tc>
        <w:tc>
          <w:tcPr>
            <w:tcW w:w="1701" w:type="dxa"/>
            <w:vMerge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7.9925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3.7068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7.8256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8</w:t>
            </w: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12.9879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6.0235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12.7167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13</w:t>
            </w: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17.9832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8.3402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17.6077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18</w:t>
            </w: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22.9786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10.657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22.4987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23</w:t>
            </w: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30.9711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14.3637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30.3244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31</w:t>
            </w: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41.9608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19.4606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41.0846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42</w:t>
            </w: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47.9552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22.2406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46.9539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48</w:t>
            </w: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57.9459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26.8741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56.7359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58</w:t>
            </w: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60.9431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28.2641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59.6705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61</w:t>
            </w: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71.9329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33.3609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70.4308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72</w:t>
            </w: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77.9273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36.141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76.3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78</w:t>
            </w: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82.9226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38.4578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81.1911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83</w:t>
            </w: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89.9161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41.7012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88.0385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90</w:t>
            </w: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94.9114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44.0179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92.9295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95</w:t>
            </w: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99.9067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46.3347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97.8206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100</w:t>
            </w: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104.9021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48.6514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102.7116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105</w:t>
            </w: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109.8974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50.9681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  <w:rtl/>
              </w:rPr>
            </w:pPr>
            <w:r w:rsidRPr="00D7683A">
              <w:rPr>
                <w:rFonts w:ascii="Courier New" w:hAnsi="Courier New" w:cs="Nazanin"/>
              </w:rPr>
              <w:t>107.6026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  <w:rtl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110</w:t>
            </w:r>
          </w:p>
        </w:tc>
      </w:tr>
      <w:tr w:rsidR="00D7683A" w:rsidRPr="00D7683A" w:rsidTr="000D2CA9">
        <w:trPr>
          <w:trHeight w:val="340"/>
          <w:jc w:val="center"/>
        </w:trPr>
        <w:tc>
          <w:tcPr>
            <w:tcW w:w="1701" w:type="dxa"/>
          </w:tcPr>
          <w:p w:rsidR="00D7683A" w:rsidRPr="00D7683A" w:rsidRDefault="00D7683A" w:rsidP="00D7683A">
            <w:pPr>
              <w:bidi/>
              <w:jc w:val="right"/>
              <w:rPr>
                <w:rFonts w:ascii="Calibri" w:hAnsi="Calibri" w:cs="Nazanin"/>
              </w:rPr>
            </w:pPr>
            <w:r w:rsidRPr="00D7683A">
              <w:rPr>
                <w:rFonts w:ascii="Courier New" w:hAnsi="Courier New" w:cs="Nazanin"/>
              </w:rPr>
              <w:t>114.8928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bidi/>
              <w:jc w:val="right"/>
              <w:rPr>
                <w:rFonts w:ascii="Calibri" w:hAnsi="Calibri" w:cs="Nazanin"/>
              </w:rPr>
            </w:pPr>
            <w:r w:rsidRPr="00D7683A">
              <w:rPr>
                <w:rFonts w:ascii="Courier New" w:hAnsi="Courier New" w:cs="Nazanin"/>
              </w:rPr>
              <w:t>53.2848</w:t>
            </w:r>
          </w:p>
        </w:tc>
        <w:tc>
          <w:tcPr>
            <w:tcW w:w="1701" w:type="dxa"/>
          </w:tcPr>
          <w:p w:rsidR="00D7683A" w:rsidRPr="00D7683A" w:rsidRDefault="00D7683A" w:rsidP="00D7683A">
            <w:pPr>
              <w:rPr>
                <w:rFonts w:ascii="Courier New" w:hAnsi="Courier New" w:cs="Nazanin"/>
              </w:rPr>
            </w:pPr>
            <w:r w:rsidRPr="00D7683A">
              <w:rPr>
                <w:rFonts w:ascii="Courier New" w:hAnsi="Courier New" w:cs="Nazanin"/>
              </w:rPr>
              <w:t>112.4937</w:t>
            </w:r>
          </w:p>
        </w:tc>
        <w:tc>
          <w:tcPr>
            <w:tcW w:w="1701" w:type="dxa"/>
            <w:vAlign w:val="center"/>
          </w:tcPr>
          <w:p w:rsidR="00D7683A" w:rsidRPr="00D7683A" w:rsidRDefault="00D7683A" w:rsidP="00D7683A">
            <w:pPr>
              <w:jc w:val="center"/>
              <w:rPr>
                <w:rFonts w:ascii="Courier New" w:hAnsi="Courier New" w:cs="Nazanin"/>
                <w:sz w:val="24"/>
                <w:szCs w:val="24"/>
              </w:rPr>
            </w:pPr>
            <w:r w:rsidRPr="00D7683A">
              <w:rPr>
                <w:rFonts w:ascii="Courier New" w:hAnsi="Courier New" w:cs="Nazanin"/>
                <w:sz w:val="24"/>
                <w:szCs w:val="24"/>
              </w:rPr>
              <w:t>115</w:t>
            </w:r>
          </w:p>
        </w:tc>
      </w:tr>
    </w:tbl>
    <w:p w:rsidR="00D7683A" w:rsidRPr="00D7683A" w:rsidRDefault="00D7683A" w:rsidP="00716BEC">
      <w:pPr>
        <w:bidi/>
        <w:spacing w:after="200" w:line="276" w:lineRule="auto"/>
        <w:rPr>
          <w:rFonts w:ascii="Courier New" w:eastAsia="Times New Roman" w:hAnsi="Courier New" w:cs="Nazanin"/>
          <w:sz w:val="28"/>
          <w:szCs w:val="28"/>
          <w:rtl/>
          <w:lang w:bidi="fa-IR"/>
        </w:rPr>
      </w:pP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lastRenderedPageBreak/>
        <w:t>با اجرا</w:t>
      </w:r>
      <w:r w:rsidRPr="007B381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تابع </w:t>
      </w:r>
      <w:r w:rsidRPr="00D7683A">
        <w:rPr>
          <w:rFonts w:ascii="Courier New" w:eastAsia="Times New Roman" w:hAnsi="Courier New" w:cs="Nazanin"/>
          <w:sz w:val="32"/>
          <w:szCs w:val="32"/>
          <w:lang w:bidi="fa-IR"/>
        </w:rPr>
        <w:t>FL_result_error()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خطا</w:t>
      </w:r>
      <w:r w:rsidRPr="007B381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محاسبه محل خطا برا</w:t>
      </w:r>
      <w:r w:rsidRPr="007B381F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>ي</w:t>
      </w:r>
      <w:r w:rsidRPr="00D7683A">
        <w:rPr>
          <w:rFonts w:ascii="Courier New" w:eastAsia="Times New Roman" w:hAnsi="Courier New" w:cs="Nazanin" w:hint="cs"/>
          <w:sz w:val="36"/>
          <w:szCs w:val="36"/>
          <w:rtl/>
          <w:lang w:bidi="fa-IR"/>
        </w:rPr>
        <w:t xml:space="preserve"> سه حالت ذکر شده در شکل (8) قابل مشاهده است.</w:t>
      </w:r>
      <w:r w:rsidRPr="00D7683A">
        <w:rPr>
          <w:rFonts w:ascii="Courier New" w:eastAsia="Times New Roman" w:hAnsi="Courier New" w:cs="Nazanin" w:hint="cs"/>
          <w:noProof/>
          <w:sz w:val="28"/>
          <w:szCs w:val="28"/>
          <w:rtl/>
        </w:rPr>
        <w:drawing>
          <wp:inline distT="0" distB="0" distL="0" distR="0">
            <wp:extent cx="4984531" cy="5162550"/>
            <wp:effectExtent l="0" t="0" r="0" b="0"/>
            <wp:docPr id="12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531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3A" w:rsidRPr="00D7683A" w:rsidRDefault="00D7683A" w:rsidP="00D7683A">
      <w:pPr>
        <w:bidi/>
        <w:spacing w:after="200" w:line="276" w:lineRule="auto"/>
        <w:jc w:val="center"/>
        <w:rPr>
          <w:rFonts w:ascii="Courier New" w:eastAsia="Times New Roman" w:hAnsi="Courier New" w:cs="Nazanin"/>
          <w:sz w:val="28"/>
          <w:szCs w:val="28"/>
          <w:rtl/>
          <w:lang w:bidi="fa-IR"/>
        </w:rPr>
      </w:pPr>
      <w:r w:rsidRPr="00D7683A">
        <w:rPr>
          <w:rFonts w:ascii="Courier New" w:eastAsia="Times New Roman" w:hAnsi="Courier New" w:cs="Nazanin" w:hint="cs"/>
          <w:sz w:val="28"/>
          <w:szCs w:val="28"/>
          <w:rtl/>
          <w:lang w:bidi="fa-IR"/>
        </w:rPr>
        <w:t>شکل (8) : خطاي بر آورد محل خطا در سه حالت</w:t>
      </w:r>
    </w:p>
    <w:p w:rsidR="00BF05B1" w:rsidRPr="00EA7529" w:rsidRDefault="00BF05B1" w:rsidP="00BF05B1">
      <w:pPr>
        <w:bidi/>
        <w:jc w:val="lowKashida"/>
        <w:rPr>
          <w:rFonts w:cs="Nazanin"/>
          <w:sz w:val="36"/>
          <w:szCs w:val="36"/>
          <w:rtl/>
          <w:lang w:bidi="fa-IR"/>
        </w:rPr>
      </w:pPr>
    </w:p>
    <w:p w:rsidR="00EA7529" w:rsidRPr="00D7683A" w:rsidRDefault="00EA7529" w:rsidP="00EA7529">
      <w:pPr>
        <w:bidi/>
        <w:rPr>
          <w:rFonts w:cs="Nazanin"/>
          <w:sz w:val="36"/>
          <w:szCs w:val="36"/>
          <w:rtl/>
          <w:lang w:bidi="fa-IR"/>
        </w:rPr>
      </w:pPr>
    </w:p>
    <w:sectPr w:rsidR="00EA7529" w:rsidRPr="00D7683A" w:rsidSect="001A41A5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C35" w:rsidRDefault="007A7C35" w:rsidP="00794B0A">
      <w:pPr>
        <w:spacing w:after="0" w:line="240" w:lineRule="auto"/>
      </w:pPr>
      <w:r>
        <w:separator/>
      </w:r>
    </w:p>
  </w:endnote>
  <w:endnote w:type="continuationSeparator" w:id="1">
    <w:p w:rsidR="007A7C35" w:rsidRDefault="007A7C35" w:rsidP="007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2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53DF" w:rsidRDefault="00F7006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9646C9" w:rsidRPr="009646C9">
            <w:rPr>
              <w:b/>
              <w:noProof/>
            </w:rPr>
            <w:t>1</w:t>
          </w:r>
        </w:fldSimple>
        <w:r w:rsidR="00BA53DF">
          <w:rPr>
            <w:b/>
          </w:rPr>
          <w:t xml:space="preserve"> | </w:t>
        </w:r>
        <w:r w:rsidR="00BA53DF">
          <w:rPr>
            <w:color w:val="7F7F7F" w:themeColor="background1" w:themeShade="7F"/>
            <w:spacing w:val="60"/>
          </w:rPr>
          <w:t>Page</w:t>
        </w:r>
      </w:p>
    </w:sdtContent>
  </w:sdt>
  <w:p w:rsidR="00BA53DF" w:rsidRDefault="00BA53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C35" w:rsidRDefault="007A7C35" w:rsidP="00794B0A">
      <w:pPr>
        <w:spacing w:after="0" w:line="240" w:lineRule="auto"/>
      </w:pPr>
      <w:r>
        <w:separator/>
      </w:r>
    </w:p>
  </w:footnote>
  <w:footnote w:type="continuationSeparator" w:id="1">
    <w:p w:rsidR="007A7C35" w:rsidRDefault="007A7C35" w:rsidP="00794B0A">
      <w:pPr>
        <w:spacing w:after="0" w:line="240" w:lineRule="auto"/>
      </w:pPr>
      <w:r>
        <w:continuationSeparator/>
      </w:r>
    </w:p>
  </w:footnote>
  <w:footnote w:id="2">
    <w:p w:rsidR="005C2906" w:rsidRDefault="005C2906" w:rsidP="005C2906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Target data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100"/>
    <w:multiLevelType w:val="hybridMultilevel"/>
    <w:tmpl w:val="CD5E26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1025C"/>
    <w:multiLevelType w:val="hybridMultilevel"/>
    <w:tmpl w:val="58BC9B78"/>
    <w:lvl w:ilvl="0" w:tplc="A3987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B3D9A"/>
    <w:multiLevelType w:val="hybridMultilevel"/>
    <w:tmpl w:val="DC58A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62C"/>
    <w:rsid w:val="0000126E"/>
    <w:rsid w:val="0000179D"/>
    <w:rsid w:val="00001AB2"/>
    <w:rsid w:val="00003C3B"/>
    <w:rsid w:val="00004776"/>
    <w:rsid w:val="00005DC7"/>
    <w:rsid w:val="00010615"/>
    <w:rsid w:val="00010C50"/>
    <w:rsid w:val="00011784"/>
    <w:rsid w:val="00012452"/>
    <w:rsid w:val="00013DE8"/>
    <w:rsid w:val="0001608C"/>
    <w:rsid w:val="00016C5B"/>
    <w:rsid w:val="00020DAE"/>
    <w:rsid w:val="00023B11"/>
    <w:rsid w:val="00026893"/>
    <w:rsid w:val="00026AB3"/>
    <w:rsid w:val="00027ED2"/>
    <w:rsid w:val="00031D7B"/>
    <w:rsid w:val="00035141"/>
    <w:rsid w:val="00035DEF"/>
    <w:rsid w:val="00036187"/>
    <w:rsid w:val="0003710D"/>
    <w:rsid w:val="0003781E"/>
    <w:rsid w:val="00037825"/>
    <w:rsid w:val="00042BEB"/>
    <w:rsid w:val="00042E48"/>
    <w:rsid w:val="00044EBD"/>
    <w:rsid w:val="00050B07"/>
    <w:rsid w:val="00051060"/>
    <w:rsid w:val="00053190"/>
    <w:rsid w:val="00060E36"/>
    <w:rsid w:val="00060F8C"/>
    <w:rsid w:val="00061283"/>
    <w:rsid w:val="0006138C"/>
    <w:rsid w:val="00073458"/>
    <w:rsid w:val="000755EA"/>
    <w:rsid w:val="000808BE"/>
    <w:rsid w:val="00084388"/>
    <w:rsid w:val="00085437"/>
    <w:rsid w:val="00087111"/>
    <w:rsid w:val="000920BE"/>
    <w:rsid w:val="000958D9"/>
    <w:rsid w:val="000A0A1C"/>
    <w:rsid w:val="000A2399"/>
    <w:rsid w:val="000A3EB3"/>
    <w:rsid w:val="000A6098"/>
    <w:rsid w:val="000A6F7B"/>
    <w:rsid w:val="000B01BE"/>
    <w:rsid w:val="000B220F"/>
    <w:rsid w:val="000B3EE2"/>
    <w:rsid w:val="000B53B6"/>
    <w:rsid w:val="000B643D"/>
    <w:rsid w:val="000B7CEE"/>
    <w:rsid w:val="000B7FBF"/>
    <w:rsid w:val="000C13F1"/>
    <w:rsid w:val="000C1746"/>
    <w:rsid w:val="000C262F"/>
    <w:rsid w:val="000C3F54"/>
    <w:rsid w:val="000C487C"/>
    <w:rsid w:val="000C6BFA"/>
    <w:rsid w:val="000D1C43"/>
    <w:rsid w:val="000D3AC9"/>
    <w:rsid w:val="000D41E0"/>
    <w:rsid w:val="000D5A3C"/>
    <w:rsid w:val="000D7ADF"/>
    <w:rsid w:val="000E2A88"/>
    <w:rsid w:val="000E4906"/>
    <w:rsid w:val="000F6104"/>
    <w:rsid w:val="00100C88"/>
    <w:rsid w:val="00102DE2"/>
    <w:rsid w:val="00104394"/>
    <w:rsid w:val="00104EA5"/>
    <w:rsid w:val="00104FBB"/>
    <w:rsid w:val="00114EC9"/>
    <w:rsid w:val="00121A82"/>
    <w:rsid w:val="00121FDB"/>
    <w:rsid w:val="001226B3"/>
    <w:rsid w:val="00124A58"/>
    <w:rsid w:val="0012509D"/>
    <w:rsid w:val="0012548A"/>
    <w:rsid w:val="0012774A"/>
    <w:rsid w:val="001309F5"/>
    <w:rsid w:val="00130EF7"/>
    <w:rsid w:val="00132C7D"/>
    <w:rsid w:val="001365E3"/>
    <w:rsid w:val="00141A13"/>
    <w:rsid w:val="001420C0"/>
    <w:rsid w:val="00146C14"/>
    <w:rsid w:val="00146E05"/>
    <w:rsid w:val="0014710D"/>
    <w:rsid w:val="00147944"/>
    <w:rsid w:val="00150A28"/>
    <w:rsid w:val="001523EF"/>
    <w:rsid w:val="0015343B"/>
    <w:rsid w:val="00157339"/>
    <w:rsid w:val="001610CC"/>
    <w:rsid w:val="0016403F"/>
    <w:rsid w:val="00165244"/>
    <w:rsid w:val="00165F60"/>
    <w:rsid w:val="001661CF"/>
    <w:rsid w:val="0017207E"/>
    <w:rsid w:val="00174A67"/>
    <w:rsid w:val="00176EAC"/>
    <w:rsid w:val="00177FC1"/>
    <w:rsid w:val="00180504"/>
    <w:rsid w:val="001823DB"/>
    <w:rsid w:val="00184438"/>
    <w:rsid w:val="00186BB0"/>
    <w:rsid w:val="00187294"/>
    <w:rsid w:val="001872B3"/>
    <w:rsid w:val="001916ED"/>
    <w:rsid w:val="00195992"/>
    <w:rsid w:val="00195B92"/>
    <w:rsid w:val="001A03C0"/>
    <w:rsid w:val="001A193B"/>
    <w:rsid w:val="001A41A5"/>
    <w:rsid w:val="001A491C"/>
    <w:rsid w:val="001A4EF9"/>
    <w:rsid w:val="001A4F79"/>
    <w:rsid w:val="001A52B0"/>
    <w:rsid w:val="001B0F37"/>
    <w:rsid w:val="001B1EC0"/>
    <w:rsid w:val="001B3FDC"/>
    <w:rsid w:val="001B48C2"/>
    <w:rsid w:val="001B4909"/>
    <w:rsid w:val="001B6120"/>
    <w:rsid w:val="001B6319"/>
    <w:rsid w:val="001B692B"/>
    <w:rsid w:val="001B72B6"/>
    <w:rsid w:val="001B7C0A"/>
    <w:rsid w:val="001C1485"/>
    <w:rsid w:val="001C1A38"/>
    <w:rsid w:val="001C2416"/>
    <w:rsid w:val="001C4D02"/>
    <w:rsid w:val="001C5C44"/>
    <w:rsid w:val="001C5CC3"/>
    <w:rsid w:val="001C60A2"/>
    <w:rsid w:val="001D0222"/>
    <w:rsid w:val="001D14A9"/>
    <w:rsid w:val="001D38EB"/>
    <w:rsid w:val="001D3A4C"/>
    <w:rsid w:val="001D4618"/>
    <w:rsid w:val="001D48EE"/>
    <w:rsid w:val="001D7BD4"/>
    <w:rsid w:val="001D7D4F"/>
    <w:rsid w:val="001E0033"/>
    <w:rsid w:val="001E0A22"/>
    <w:rsid w:val="001E1794"/>
    <w:rsid w:val="001E20F0"/>
    <w:rsid w:val="001E2E1B"/>
    <w:rsid w:val="001E4E89"/>
    <w:rsid w:val="001E5C5C"/>
    <w:rsid w:val="001E60D9"/>
    <w:rsid w:val="001E6113"/>
    <w:rsid w:val="001E63A1"/>
    <w:rsid w:val="00200B9A"/>
    <w:rsid w:val="00202774"/>
    <w:rsid w:val="002030FE"/>
    <w:rsid w:val="00203317"/>
    <w:rsid w:val="00203D3F"/>
    <w:rsid w:val="00203F18"/>
    <w:rsid w:val="00205D77"/>
    <w:rsid w:val="00206561"/>
    <w:rsid w:val="00215EAA"/>
    <w:rsid w:val="0022129A"/>
    <w:rsid w:val="00222361"/>
    <w:rsid w:val="002239E3"/>
    <w:rsid w:val="002270AF"/>
    <w:rsid w:val="00227D0F"/>
    <w:rsid w:val="00231E3C"/>
    <w:rsid w:val="00233300"/>
    <w:rsid w:val="00237C8B"/>
    <w:rsid w:val="0024248D"/>
    <w:rsid w:val="00245D73"/>
    <w:rsid w:val="00246E5D"/>
    <w:rsid w:val="0025684B"/>
    <w:rsid w:val="00262D97"/>
    <w:rsid w:val="00265931"/>
    <w:rsid w:val="00274B37"/>
    <w:rsid w:val="002767C1"/>
    <w:rsid w:val="00280304"/>
    <w:rsid w:val="0028268F"/>
    <w:rsid w:val="0028328E"/>
    <w:rsid w:val="00286669"/>
    <w:rsid w:val="00287A0A"/>
    <w:rsid w:val="00291BAF"/>
    <w:rsid w:val="00294001"/>
    <w:rsid w:val="00294F21"/>
    <w:rsid w:val="00295FA6"/>
    <w:rsid w:val="0029613A"/>
    <w:rsid w:val="002A2A9C"/>
    <w:rsid w:val="002A516B"/>
    <w:rsid w:val="002A7286"/>
    <w:rsid w:val="002B01FA"/>
    <w:rsid w:val="002B46E1"/>
    <w:rsid w:val="002B6745"/>
    <w:rsid w:val="002B74F4"/>
    <w:rsid w:val="002C0ACE"/>
    <w:rsid w:val="002C5D7B"/>
    <w:rsid w:val="002C7060"/>
    <w:rsid w:val="002C7952"/>
    <w:rsid w:val="002D1866"/>
    <w:rsid w:val="002D18DD"/>
    <w:rsid w:val="002D37B7"/>
    <w:rsid w:val="002D6274"/>
    <w:rsid w:val="002E2488"/>
    <w:rsid w:val="002E2834"/>
    <w:rsid w:val="002E49CA"/>
    <w:rsid w:val="002E4C72"/>
    <w:rsid w:val="002F1AFB"/>
    <w:rsid w:val="002F1C59"/>
    <w:rsid w:val="002F7D15"/>
    <w:rsid w:val="00304E30"/>
    <w:rsid w:val="0030722F"/>
    <w:rsid w:val="00314812"/>
    <w:rsid w:val="00315484"/>
    <w:rsid w:val="00315B1A"/>
    <w:rsid w:val="00316140"/>
    <w:rsid w:val="003165E0"/>
    <w:rsid w:val="00320DC6"/>
    <w:rsid w:val="00323546"/>
    <w:rsid w:val="00324DE4"/>
    <w:rsid w:val="00326163"/>
    <w:rsid w:val="00327D24"/>
    <w:rsid w:val="00327DF7"/>
    <w:rsid w:val="00331E7D"/>
    <w:rsid w:val="00331F20"/>
    <w:rsid w:val="00332FE9"/>
    <w:rsid w:val="003345CC"/>
    <w:rsid w:val="00342536"/>
    <w:rsid w:val="00343183"/>
    <w:rsid w:val="003455B0"/>
    <w:rsid w:val="00346D94"/>
    <w:rsid w:val="00347FB8"/>
    <w:rsid w:val="00350B01"/>
    <w:rsid w:val="00352C45"/>
    <w:rsid w:val="00354FE9"/>
    <w:rsid w:val="00355782"/>
    <w:rsid w:val="00366903"/>
    <w:rsid w:val="003672AD"/>
    <w:rsid w:val="00374B29"/>
    <w:rsid w:val="0037583D"/>
    <w:rsid w:val="00375C17"/>
    <w:rsid w:val="00384667"/>
    <w:rsid w:val="003857FC"/>
    <w:rsid w:val="00387F97"/>
    <w:rsid w:val="0039081E"/>
    <w:rsid w:val="00391CB9"/>
    <w:rsid w:val="0039201D"/>
    <w:rsid w:val="0039204C"/>
    <w:rsid w:val="00395434"/>
    <w:rsid w:val="003961A9"/>
    <w:rsid w:val="003A51BA"/>
    <w:rsid w:val="003A7241"/>
    <w:rsid w:val="003B3912"/>
    <w:rsid w:val="003B4AF9"/>
    <w:rsid w:val="003B6292"/>
    <w:rsid w:val="003C01BD"/>
    <w:rsid w:val="003C2339"/>
    <w:rsid w:val="003C235B"/>
    <w:rsid w:val="003C3E6D"/>
    <w:rsid w:val="003C43A7"/>
    <w:rsid w:val="003C4584"/>
    <w:rsid w:val="003C4E65"/>
    <w:rsid w:val="003C6F52"/>
    <w:rsid w:val="003C7815"/>
    <w:rsid w:val="003C7BCD"/>
    <w:rsid w:val="003D1444"/>
    <w:rsid w:val="003D1F52"/>
    <w:rsid w:val="003D4C5B"/>
    <w:rsid w:val="003D5A88"/>
    <w:rsid w:val="003E217B"/>
    <w:rsid w:val="003E4B3C"/>
    <w:rsid w:val="003E65B4"/>
    <w:rsid w:val="003F5943"/>
    <w:rsid w:val="003F6AC8"/>
    <w:rsid w:val="0041031E"/>
    <w:rsid w:val="00410A80"/>
    <w:rsid w:val="00410BE7"/>
    <w:rsid w:val="00410C7A"/>
    <w:rsid w:val="0041328B"/>
    <w:rsid w:val="00413E27"/>
    <w:rsid w:val="00414A01"/>
    <w:rsid w:val="00427BEE"/>
    <w:rsid w:val="00430E9C"/>
    <w:rsid w:val="00432274"/>
    <w:rsid w:val="00442E86"/>
    <w:rsid w:val="00446695"/>
    <w:rsid w:val="0045081A"/>
    <w:rsid w:val="00457253"/>
    <w:rsid w:val="0046003E"/>
    <w:rsid w:val="00461771"/>
    <w:rsid w:val="004655FF"/>
    <w:rsid w:val="004677F4"/>
    <w:rsid w:val="00472CD9"/>
    <w:rsid w:val="0047433B"/>
    <w:rsid w:val="0047588C"/>
    <w:rsid w:val="00482672"/>
    <w:rsid w:val="00483F8A"/>
    <w:rsid w:val="00485767"/>
    <w:rsid w:val="004858F0"/>
    <w:rsid w:val="00486C8F"/>
    <w:rsid w:val="00486FD3"/>
    <w:rsid w:val="00487742"/>
    <w:rsid w:val="00494091"/>
    <w:rsid w:val="00496DBE"/>
    <w:rsid w:val="004978F9"/>
    <w:rsid w:val="004A3159"/>
    <w:rsid w:val="004A6DB4"/>
    <w:rsid w:val="004B0D75"/>
    <w:rsid w:val="004B3112"/>
    <w:rsid w:val="004B6C4A"/>
    <w:rsid w:val="004C252E"/>
    <w:rsid w:val="004C6706"/>
    <w:rsid w:val="004D3AB2"/>
    <w:rsid w:val="004D4A1A"/>
    <w:rsid w:val="004D5ECD"/>
    <w:rsid w:val="004E3C20"/>
    <w:rsid w:val="004E3DF8"/>
    <w:rsid w:val="004E53EE"/>
    <w:rsid w:val="004E77AF"/>
    <w:rsid w:val="004E7F9A"/>
    <w:rsid w:val="004F1E9B"/>
    <w:rsid w:val="004F6170"/>
    <w:rsid w:val="004F6B8F"/>
    <w:rsid w:val="004F7F80"/>
    <w:rsid w:val="005002C5"/>
    <w:rsid w:val="005033A0"/>
    <w:rsid w:val="00510F3A"/>
    <w:rsid w:val="005126CA"/>
    <w:rsid w:val="00515A63"/>
    <w:rsid w:val="00517527"/>
    <w:rsid w:val="0051772F"/>
    <w:rsid w:val="005179E6"/>
    <w:rsid w:val="00521B03"/>
    <w:rsid w:val="005232F9"/>
    <w:rsid w:val="00523C7A"/>
    <w:rsid w:val="005252DE"/>
    <w:rsid w:val="00530159"/>
    <w:rsid w:val="00535B63"/>
    <w:rsid w:val="005403B3"/>
    <w:rsid w:val="0054208A"/>
    <w:rsid w:val="005439E3"/>
    <w:rsid w:val="0054433E"/>
    <w:rsid w:val="005514DA"/>
    <w:rsid w:val="005515A5"/>
    <w:rsid w:val="005515FF"/>
    <w:rsid w:val="00552DE5"/>
    <w:rsid w:val="0055422E"/>
    <w:rsid w:val="00557B5A"/>
    <w:rsid w:val="00563CBF"/>
    <w:rsid w:val="00567F98"/>
    <w:rsid w:val="0057247F"/>
    <w:rsid w:val="00572E22"/>
    <w:rsid w:val="00573D5D"/>
    <w:rsid w:val="005761A9"/>
    <w:rsid w:val="00580DBB"/>
    <w:rsid w:val="0058130C"/>
    <w:rsid w:val="00582108"/>
    <w:rsid w:val="00587A16"/>
    <w:rsid w:val="00590EFE"/>
    <w:rsid w:val="005926F9"/>
    <w:rsid w:val="005A2735"/>
    <w:rsid w:val="005A34CA"/>
    <w:rsid w:val="005A350B"/>
    <w:rsid w:val="005A3A6A"/>
    <w:rsid w:val="005A4C46"/>
    <w:rsid w:val="005A7EEA"/>
    <w:rsid w:val="005B02C3"/>
    <w:rsid w:val="005B24A0"/>
    <w:rsid w:val="005B5442"/>
    <w:rsid w:val="005B60D1"/>
    <w:rsid w:val="005B6F47"/>
    <w:rsid w:val="005C0A94"/>
    <w:rsid w:val="005C2906"/>
    <w:rsid w:val="005C6259"/>
    <w:rsid w:val="005D03F4"/>
    <w:rsid w:val="005D07EA"/>
    <w:rsid w:val="005D53A1"/>
    <w:rsid w:val="005D574F"/>
    <w:rsid w:val="005D673E"/>
    <w:rsid w:val="005D688E"/>
    <w:rsid w:val="005D6C4F"/>
    <w:rsid w:val="005E1E59"/>
    <w:rsid w:val="005E2E5A"/>
    <w:rsid w:val="005E403C"/>
    <w:rsid w:val="005E563A"/>
    <w:rsid w:val="005F0F28"/>
    <w:rsid w:val="005F5A26"/>
    <w:rsid w:val="005F5FCE"/>
    <w:rsid w:val="005F7839"/>
    <w:rsid w:val="005F794D"/>
    <w:rsid w:val="006034F0"/>
    <w:rsid w:val="00604FAB"/>
    <w:rsid w:val="00605243"/>
    <w:rsid w:val="006059C2"/>
    <w:rsid w:val="006071D1"/>
    <w:rsid w:val="00610107"/>
    <w:rsid w:val="00610F9C"/>
    <w:rsid w:val="00611397"/>
    <w:rsid w:val="00611634"/>
    <w:rsid w:val="00613E13"/>
    <w:rsid w:val="00614F89"/>
    <w:rsid w:val="006162D3"/>
    <w:rsid w:val="00625654"/>
    <w:rsid w:val="00625E7D"/>
    <w:rsid w:val="00627A50"/>
    <w:rsid w:val="00627E11"/>
    <w:rsid w:val="00635503"/>
    <w:rsid w:val="00642C13"/>
    <w:rsid w:val="0064391D"/>
    <w:rsid w:val="00644CBF"/>
    <w:rsid w:val="00644EDB"/>
    <w:rsid w:val="00647BDB"/>
    <w:rsid w:val="00651FEC"/>
    <w:rsid w:val="006537F1"/>
    <w:rsid w:val="00655696"/>
    <w:rsid w:val="00656497"/>
    <w:rsid w:val="00656E9B"/>
    <w:rsid w:val="00656FEC"/>
    <w:rsid w:val="006574EC"/>
    <w:rsid w:val="00657719"/>
    <w:rsid w:val="00657FFC"/>
    <w:rsid w:val="0066496F"/>
    <w:rsid w:val="00664C03"/>
    <w:rsid w:val="00664C55"/>
    <w:rsid w:val="006673F9"/>
    <w:rsid w:val="00670C9A"/>
    <w:rsid w:val="00674513"/>
    <w:rsid w:val="00676EBD"/>
    <w:rsid w:val="00681373"/>
    <w:rsid w:val="006829A1"/>
    <w:rsid w:val="00685D08"/>
    <w:rsid w:val="00691ECE"/>
    <w:rsid w:val="006962F6"/>
    <w:rsid w:val="006A4853"/>
    <w:rsid w:val="006A6C57"/>
    <w:rsid w:val="006A7512"/>
    <w:rsid w:val="006B1E11"/>
    <w:rsid w:val="006B2F88"/>
    <w:rsid w:val="006B349B"/>
    <w:rsid w:val="006B432D"/>
    <w:rsid w:val="006B4665"/>
    <w:rsid w:val="006B471B"/>
    <w:rsid w:val="006B7F1E"/>
    <w:rsid w:val="006D20AE"/>
    <w:rsid w:val="006D50E8"/>
    <w:rsid w:val="006E0C7E"/>
    <w:rsid w:val="006E22EC"/>
    <w:rsid w:val="006E2EE5"/>
    <w:rsid w:val="006E39CF"/>
    <w:rsid w:val="006E42AC"/>
    <w:rsid w:val="006E70D1"/>
    <w:rsid w:val="006F12F2"/>
    <w:rsid w:val="006F2C14"/>
    <w:rsid w:val="006F6F03"/>
    <w:rsid w:val="00701E0E"/>
    <w:rsid w:val="00702373"/>
    <w:rsid w:val="007068B4"/>
    <w:rsid w:val="00716BEC"/>
    <w:rsid w:val="00717BD2"/>
    <w:rsid w:val="00726D6C"/>
    <w:rsid w:val="0072739D"/>
    <w:rsid w:val="00731049"/>
    <w:rsid w:val="00732B9F"/>
    <w:rsid w:val="007363F8"/>
    <w:rsid w:val="00743012"/>
    <w:rsid w:val="00744CBF"/>
    <w:rsid w:val="0074555B"/>
    <w:rsid w:val="007501D0"/>
    <w:rsid w:val="0075039B"/>
    <w:rsid w:val="0075095A"/>
    <w:rsid w:val="0075154E"/>
    <w:rsid w:val="00751685"/>
    <w:rsid w:val="00754F26"/>
    <w:rsid w:val="00755575"/>
    <w:rsid w:val="00760D6A"/>
    <w:rsid w:val="00763301"/>
    <w:rsid w:val="007703D5"/>
    <w:rsid w:val="00770C4A"/>
    <w:rsid w:val="007732E2"/>
    <w:rsid w:val="00773C40"/>
    <w:rsid w:val="00775AE6"/>
    <w:rsid w:val="00776E05"/>
    <w:rsid w:val="00781D4E"/>
    <w:rsid w:val="00784D80"/>
    <w:rsid w:val="00785598"/>
    <w:rsid w:val="00786BF4"/>
    <w:rsid w:val="007908E1"/>
    <w:rsid w:val="0079452B"/>
    <w:rsid w:val="00794B0A"/>
    <w:rsid w:val="00795CBF"/>
    <w:rsid w:val="0079687A"/>
    <w:rsid w:val="007A7C35"/>
    <w:rsid w:val="007B07B9"/>
    <w:rsid w:val="007B23FB"/>
    <w:rsid w:val="007B2C85"/>
    <w:rsid w:val="007B381F"/>
    <w:rsid w:val="007B4654"/>
    <w:rsid w:val="007B69D2"/>
    <w:rsid w:val="007B7945"/>
    <w:rsid w:val="007D1588"/>
    <w:rsid w:val="007D2BFB"/>
    <w:rsid w:val="007D6EC2"/>
    <w:rsid w:val="007E101C"/>
    <w:rsid w:val="007E1F0E"/>
    <w:rsid w:val="007E3CD1"/>
    <w:rsid w:val="007F06E8"/>
    <w:rsid w:val="007F08F4"/>
    <w:rsid w:val="007F2E56"/>
    <w:rsid w:val="007F39B6"/>
    <w:rsid w:val="007F4B26"/>
    <w:rsid w:val="007F4B61"/>
    <w:rsid w:val="007F5D9A"/>
    <w:rsid w:val="00802C99"/>
    <w:rsid w:val="00806DBB"/>
    <w:rsid w:val="00807E9C"/>
    <w:rsid w:val="0081100A"/>
    <w:rsid w:val="0081168F"/>
    <w:rsid w:val="00814696"/>
    <w:rsid w:val="00821826"/>
    <w:rsid w:val="00831053"/>
    <w:rsid w:val="00832204"/>
    <w:rsid w:val="00833CF2"/>
    <w:rsid w:val="0083437E"/>
    <w:rsid w:val="0083482E"/>
    <w:rsid w:val="00835846"/>
    <w:rsid w:val="00843D70"/>
    <w:rsid w:val="00844C4E"/>
    <w:rsid w:val="008466F2"/>
    <w:rsid w:val="00846C73"/>
    <w:rsid w:val="00847855"/>
    <w:rsid w:val="008530AD"/>
    <w:rsid w:val="0085431A"/>
    <w:rsid w:val="008562B0"/>
    <w:rsid w:val="0085722D"/>
    <w:rsid w:val="00857666"/>
    <w:rsid w:val="00875D15"/>
    <w:rsid w:val="00876AB6"/>
    <w:rsid w:val="00876FED"/>
    <w:rsid w:val="008815C1"/>
    <w:rsid w:val="00883230"/>
    <w:rsid w:val="00884958"/>
    <w:rsid w:val="00884CF5"/>
    <w:rsid w:val="00885B26"/>
    <w:rsid w:val="00885F26"/>
    <w:rsid w:val="008927F6"/>
    <w:rsid w:val="00893D42"/>
    <w:rsid w:val="00897D55"/>
    <w:rsid w:val="008A5826"/>
    <w:rsid w:val="008B536B"/>
    <w:rsid w:val="008B55CB"/>
    <w:rsid w:val="008B5D66"/>
    <w:rsid w:val="008B693D"/>
    <w:rsid w:val="008C239A"/>
    <w:rsid w:val="008C2612"/>
    <w:rsid w:val="008C3080"/>
    <w:rsid w:val="008C37AD"/>
    <w:rsid w:val="008C599F"/>
    <w:rsid w:val="008C6437"/>
    <w:rsid w:val="008C694F"/>
    <w:rsid w:val="008D03AC"/>
    <w:rsid w:val="008D0F51"/>
    <w:rsid w:val="008D3494"/>
    <w:rsid w:val="008D3F44"/>
    <w:rsid w:val="008D6165"/>
    <w:rsid w:val="008D6544"/>
    <w:rsid w:val="008D6A47"/>
    <w:rsid w:val="008D71F8"/>
    <w:rsid w:val="008E0B5E"/>
    <w:rsid w:val="008E13A3"/>
    <w:rsid w:val="008E370B"/>
    <w:rsid w:val="008F1836"/>
    <w:rsid w:val="008F1D46"/>
    <w:rsid w:val="008F3D67"/>
    <w:rsid w:val="008F56A7"/>
    <w:rsid w:val="008F6790"/>
    <w:rsid w:val="008F72C2"/>
    <w:rsid w:val="008F7353"/>
    <w:rsid w:val="008F765F"/>
    <w:rsid w:val="009019CC"/>
    <w:rsid w:val="009030FD"/>
    <w:rsid w:val="009052D8"/>
    <w:rsid w:val="00905318"/>
    <w:rsid w:val="00910593"/>
    <w:rsid w:val="00913B27"/>
    <w:rsid w:val="00913BC5"/>
    <w:rsid w:val="00913EFA"/>
    <w:rsid w:val="0091599F"/>
    <w:rsid w:val="00916D2F"/>
    <w:rsid w:val="0092437E"/>
    <w:rsid w:val="009243C0"/>
    <w:rsid w:val="00924DA0"/>
    <w:rsid w:val="009261F0"/>
    <w:rsid w:val="009262C5"/>
    <w:rsid w:val="00926F31"/>
    <w:rsid w:val="00927FE9"/>
    <w:rsid w:val="0093003C"/>
    <w:rsid w:val="00940FDD"/>
    <w:rsid w:val="0095057C"/>
    <w:rsid w:val="00950758"/>
    <w:rsid w:val="00950F7B"/>
    <w:rsid w:val="009510AE"/>
    <w:rsid w:val="0095536F"/>
    <w:rsid w:val="00960F1E"/>
    <w:rsid w:val="00961291"/>
    <w:rsid w:val="00964510"/>
    <w:rsid w:val="009646C9"/>
    <w:rsid w:val="009667D2"/>
    <w:rsid w:val="00967691"/>
    <w:rsid w:val="009766BB"/>
    <w:rsid w:val="00980139"/>
    <w:rsid w:val="0098153A"/>
    <w:rsid w:val="00981E09"/>
    <w:rsid w:val="00984ACA"/>
    <w:rsid w:val="009913A4"/>
    <w:rsid w:val="00993921"/>
    <w:rsid w:val="00993FD7"/>
    <w:rsid w:val="009A0B5D"/>
    <w:rsid w:val="009A107D"/>
    <w:rsid w:val="009A109E"/>
    <w:rsid w:val="009A185E"/>
    <w:rsid w:val="009A1A64"/>
    <w:rsid w:val="009A1F6A"/>
    <w:rsid w:val="009A575E"/>
    <w:rsid w:val="009A5C8A"/>
    <w:rsid w:val="009B0FD2"/>
    <w:rsid w:val="009B5022"/>
    <w:rsid w:val="009B51BB"/>
    <w:rsid w:val="009B5536"/>
    <w:rsid w:val="009B70B9"/>
    <w:rsid w:val="009C52A1"/>
    <w:rsid w:val="009C5E3D"/>
    <w:rsid w:val="009D1457"/>
    <w:rsid w:val="009D2300"/>
    <w:rsid w:val="009D323A"/>
    <w:rsid w:val="009D382E"/>
    <w:rsid w:val="009D3EB1"/>
    <w:rsid w:val="009D6735"/>
    <w:rsid w:val="009D6F87"/>
    <w:rsid w:val="009E02A4"/>
    <w:rsid w:val="009E1DD1"/>
    <w:rsid w:val="009E39F2"/>
    <w:rsid w:val="009E4280"/>
    <w:rsid w:val="009E6CCF"/>
    <w:rsid w:val="009E7AB1"/>
    <w:rsid w:val="009F1B4B"/>
    <w:rsid w:val="009F331D"/>
    <w:rsid w:val="009F3E16"/>
    <w:rsid w:val="009F5E98"/>
    <w:rsid w:val="009F6184"/>
    <w:rsid w:val="00A01547"/>
    <w:rsid w:val="00A0410E"/>
    <w:rsid w:val="00A05644"/>
    <w:rsid w:val="00A07FD6"/>
    <w:rsid w:val="00A15373"/>
    <w:rsid w:val="00A16CF7"/>
    <w:rsid w:val="00A170D4"/>
    <w:rsid w:val="00A1768C"/>
    <w:rsid w:val="00A20716"/>
    <w:rsid w:val="00A23882"/>
    <w:rsid w:val="00A261B9"/>
    <w:rsid w:val="00A34DBA"/>
    <w:rsid w:val="00A408C3"/>
    <w:rsid w:val="00A411DE"/>
    <w:rsid w:val="00A42A11"/>
    <w:rsid w:val="00A461BA"/>
    <w:rsid w:val="00A46904"/>
    <w:rsid w:val="00A47411"/>
    <w:rsid w:val="00A509C5"/>
    <w:rsid w:val="00A542CD"/>
    <w:rsid w:val="00A57591"/>
    <w:rsid w:val="00A60D37"/>
    <w:rsid w:val="00A616CB"/>
    <w:rsid w:val="00A62FE4"/>
    <w:rsid w:val="00A643DC"/>
    <w:rsid w:val="00A6492A"/>
    <w:rsid w:val="00A66C2C"/>
    <w:rsid w:val="00A672FA"/>
    <w:rsid w:val="00A70016"/>
    <w:rsid w:val="00A7084D"/>
    <w:rsid w:val="00A73164"/>
    <w:rsid w:val="00A7329D"/>
    <w:rsid w:val="00A7556B"/>
    <w:rsid w:val="00A77B60"/>
    <w:rsid w:val="00A81834"/>
    <w:rsid w:val="00A83435"/>
    <w:rsid w:val="00A85928"/>
    <w:rsid w:val="00A86E19"/>
    <w:rsid w:val="00A87F18"/>
    <w:rsid w:val="00A9119C"/>
    <w:rsid w:val="00A915BA"/>
    <w:rsid w:val="00A94B44"/>
    <w:rsid w:val="00A952E0"/>
    <w:rsid w:val="00A95755"/>
    <w:rsid w:val="00A96151"/>
    <w:rsid w:val="00AA70F9"/>
    <w:rsid w:val="00AB3075"/>
    <w:rsid w:val="00AB581E"/>
    <w:rsid w:val="00AB6460"/>
    <w:rsid w:val="00AC4767"/>
    <w:rsid w:val="00AC5D54"/>
    <w:rsid w:val="00AC75B1"/>
    <w:rsid w:val="00AD037C"/>
    <w:rsid w:val="00AD19A4"/>
    <w:rsid w:val="00AD431F"/>
    <w:rsid w:val="00AE24A6"/>
    <w:rsid w:val="00AE2CA4"/>
    <w:rsid w:val="00AE2E5E"/>
    <w:rsid w:val="00AE5443"/>
    <w:rsid w:val="00AF0F2C"/>
    <w:rsid w:val="00AF22F4"/>
    <w:rsid w:val="00AF7236"/>
    <w:rsid w:val="00B00140"/>
    <w:rsid w:val="00B01385"/>
    <w:rsid w:val="00B01C5A"/>
    <w:rsid w:val="00B02ACA"/>
    <w:rsid w:val="00B06244"/>
    <w:rsid w:val="00B0693C"/>
    <w:rsid w:val="00B11676"/>
    <w:rsid w:val="00B12AF0"/>
    <w:rsid w:val="00B140B2"/>
    <w:rsid w:val="00B15D45"/>
    <w:rsid w:val="00B24C24"/>
    <w:rsid w:val="00B30731"/>
    <w:rsid w:val="00B32BFB"/>
    <w:rsid w:val="00B33747"/>
    <w:rsid w:val="00B36364"/>
    <w:rsid w:val="00B379F6"/>
    <w:rsid w:val="00B40263"/>
    <w:rsid w:val="00B4331D"/>
    <w:rsid w:val="00B43967"/>
    <w:rsid w:val="00B4468D"/>
    <w:rsid w:val="00B460DD"/>
    <w:rsid w:val="00B50443"/>
    <w:rsid w:val="00B533AC"/>
    <w:rsid w:val="00B633D7"/>
    <w:rsid w:val="00B66767"/>
    <w:rsid w:val="00B667DE"/>
    <w:rsid w:val="00B676E7"/>
    <w:rsid w:val="00B72B4E"/>
    <w:rsid w:val="00B73053"/>
    <w:rsid w:val="00B76F47"/>
    <w:rsid w:val="00B84C27"/>
    <w:rsid w:val="00B86B0B"/>
    <w:rsid w:val="00B92E86"/>
    <w:rsid w:val="00B94A7E"/>
    <w:rsid w:val="00B94B50"/>
    <w:rsid w:val="00B95D38"/>
    <w:rsid w:val="00B95FF0"/>
    <w:rsid w:val="00BA0A84"/>
    <w:rsid w:val="00BA0D16"/>
    <w:rsid w:val="00BA2AD4"/>
    <w:rsid w:val="00BA2BE5"/>
    <w:rsid w:val="00BA3846"/>
    <w:rsid w:val="00BA43CB"/>
    <w:rsid w:val="00BA4827"/>
    <w:rsid w:val="00BA53DF"/>
    <w:rsid w:val="00BA7FF5"/>
    <w:rsid w:val="00BB17E2"/>
    <w:rsid w:val="00BB1AF7"/>
    <w:rsid w:val="00BB2976"/>
    <w:rsid w:val="00BB3402"/>
    <w:rsid w:val="00BB3739"/>
    <w:rsid w:val="00BB4889"/>
    <w:rsid w:val="00BB4D32"/>
    <w:rsid w:val="00BB6D06"/>
    <w:rsid w:val="00BB72BA"/>
    <w:rsid w:val="00BB7305"/>
    <w:rsid w:val="00BB7513"/>
    <w:rsid w:val="00BC12C1"/>
    <w:rsid w:val="00BC5581"/>
    <w:rsid w:val="00BD4070"/>
    <w:rsid w:val="00BD4B04"/>
    <w:rsid w:val="00BD6132"/>
    <w:rsid w:val="00BD6A35"/>
    <w:rsid w:val="00BD6E5D"/>
    <w:rsid w:val="00BD7327"/>
    <w:rsid w:val="00BE0C36"/>
    <w:rsid w:val="00BE0D23"/>
    <w:rsid w:val="00BE52B9"/>
    <w:rsid w:val="00BE7387"/>
    <w:rsid w:val="00BF05B1"/>
    <w:rsid w:val="00BF0A52"/>
    <w:rsid w:val="00BF12F1"/>
    <w:rsid w:val="00BF5C6B"/>
    <w:rsid w:val="00BF7C8B"/>
    <w:rsid w:val="00C02780"/>
    <w:rsid w:val="00C05C41"/>
    <w:rsid w:val="00C068A8"/>
    <w:rsid w:val="00C12514"/>
    <w:rsid w:val="00C12FAB"/>
    <w:rsid w:val="00C13E5D"/>
    <w:rsid w:val="00C168D3"/>
    <w:rsid w:val="00C204A6"/>
    <w:rsid w:val="00C256F3"/>
    <w:rsid w:val="00C25855"/>
    <w:rsid w:val="00C27908"/>
    <w:rsid w:val="00C301FD"/>
    <w:rsid w:val="00C30240"/>
    <w:rsid w:val="00C3151C"/>
    <w:rsid w:val="00C33A01"/>
    <w:rsid w:val="00C33E0A"/>
    <w:rsid w:val="00C350D6"/>
    <w:rsid w:val="00C36457"/>
    <w:rsid w:val="00C37E93"/>
    <w:rsid w:val="00C4250D"/>
    <w:rsid w:val="00C433B7"/>
    <w:rsid w:val="00C45FA8"/>
    <w:rsid w:val="00C46727"/>
    <w:rsid w:val="00C5147E"/>
    <w:rsid w:val="00C5178B"/>
    <w:rsid w:val="00C53EFA"/>
    <w:rsid w:val="00C55C79"/>
    <w:rsid w:val="00C5634E"/>
    <w:rsid w:val="00C57848"/>
    <w:rsid w:val="00C57D71"/>
    <w:rsid w:val="00C6595E"/>
    <w:rsid w:val="00C665A5"/>
    <w:rsid w:val="00C66E42"/>
    <w:rsid w:val="00C715A7"/>
    <w:rsid w:val="00C8429C"/>
    <w:rsid w:val="00C85F3E"/>
    <w:rsid w:val="00C862B0"/>
    <w:rsid w:val="00C876D7"/>
    <w:rsid w:val="00C91A02"/>
    <w:rsid w:val="00C932E1"/>
    <w:rsid w:val="00C934CC"/>
    <w:rsid w:val="00C93B43"/>
    <w:rsid w:val="00C9446D"/>
    <w:rsid w:val="00C947DD"/>
    <w:rsid w:val="00C96290"/>
    <w:rsid w:val="00CA0FE9"/>
    <w:rsid w:val="00CA230A"/>
    <w:rsid w:val="00CA3C37"/>
    <w:rsid w:val="00CA54D4"/>
    <w:rsid w:val="00CA5587"/>
    <w:rsid w:val="00CB2988"/>
    <w:rsid w:val="00CC112C"/>
    <w:rsid w:val="00CC39AE"/>
    <w:rsid w:val="00CD4339"/>
    <w:rsid w:val="00CD5B30"/>
    <w:rsid w:val="00CE1B66"/>
    <w:rsid w:val="00CE290E"/>
    <w:rsid w:val="00CE5599"/>
    <w:rsid w:val="00CF0F72"/>
    <w:rsid w:val="00CF2510"/>
    <w:rsid w:val="00CF2E4C"/>
    <w:rsid w:val="00CF3F43"/>
    <w:rsid w:val="00CF55D0"/>
    <w:rsid w:val="00D11E66"/>
    <w:rsid w:val="00D149BE"/>
    <w:rsid w:val="00D16B2A"/>
    <w:rsid w:val="00D17BEA"/>
    <w:rsid w:val="00D20F41"/>
    <w:rsid w:val="00D223AB"/>
    <w:rsid w:val="00D2762C"/>
    <w:rsid w:val="00D30125"/>
    <w:rsid w:val="00D3172D"/>
    <w:rsid w:val="00D341A8"/>
    <w:rsid w:val="00D36763"/>
    <w:rsid w:val="00D3682D"/>
    <w:rsid w:val="00D40596"/>
    <w:rsid w:val="00D4307D"/>
    <w:rsid w:val="00D448FB"/>
    <w:rsid w:val="00D45607"/>
    <w:rsid w:val="00D46461"/>
    <w:rsid w:val="00D5025A"/>
    <w:rsid w:val="00D50635"/>
    <w:rsid w:val="00D506C7"/>
    <w:rsid w:val="00D564B6"/>
    <w:rsid w:val="00D61ACF"/>
    <w:rsid w:val="00D632BA"/>
    <w:rsid w:val="00D64F5A"/>
    <w:rsid w:val="00D6545B"/>
    <w:rsid w:val="00D72F30"/>
    <w:rsid w:val="00D7414A"/>
    <w:rsid w:val="00D75D55"/>
    <w:rsid w:val="00D76005"/>
    <w:rsid w:val="00D7683A"/>
    <w:rsid w:val="00D80049"/>
    <w:rsid w:val="00D821F5"/>
    <w:rsid w:val="00D830D8"/>
    <w:rsid w:val="00D83CAE"/>
    <w:rsid w:val="00D83D48"/>
    <w:rsid w:val="00D85B95"/>
    <w:rsid w:val="00D908C1"/>
    <w:rsid w:val="00D93875"/>
    <w:rsid w:val="00D9596A"/>
    <w:rsid w:val="00D96BE4"/>
    <w:rsid w:val="00DC19CF"/>
    <w:rsid w:val="00DC3F30"/>
    <w:rsid w:val="00DC3F64"/>
    <w:rsid w:val="00DC4941"/>
    <w:rsid w:val="00DD0825"/>
    <w:rsid w:val="00DD0DCB"/>
    <w:rsid w:val="00DD2DCD"/>
    <w:rsid w:val="00DD5DA6"/>
    <w:rsid w:val="00DD6B04"/>
    <w:rsid w:val="00DE09DD"/>
    <w:rsid w:val="00DE1182"/>
    <w:rsid w:val="00DE1905"/>
    <w:rsid w:val="00DE1E17"/>
    <w:rsid w:val="00DE1EF6"/>
    <w:rsid w:val="00DE2FF3"/>
    <w:rsid w:val="00DE46CC"/>
    <w:rsid w:val="00DE471B"/>
    <w:rsid w:val="00DE5673"/>
    <w:rsid w:val="00DF0629"/>
    <w:rsid w:val="00DF31AA"/>
    <w:rsid w:val="00DF6109"/>
    <w:rsid w:val="00DF666C"/>
    <w:rsid w:val="00DF7D12"/>
    <w:rsid w:val="00E020C6"/>
    <w:rsid w:val="00E02534"/>
    <w:rsid w:val="00E03C64"/>
    <w:rsid w:val="00E061F7"/>
    <w:rsid w:val="00E064F5"/>
    <w:rsid w:val="00E12B64"/>
    <w:rsid w:val="00E152C2"/>
    <w:rsid w:val="00E16B25"/>
    <w:rsid w:val="00E16E30"/>
    <w:rsid w:val="00E225B9"/>
    <w:rsid w:val="00E22A5E"/>
    <w:rsid w:val="00E22C4C"/>
    <w:rsid w:val="00E2463E"/>
    <w:rsid w:val="00E24DEA"/>
    <w:rsid w:val="00E266EA"/>
    <w:rsid w:val="00E33ADF"/>
    <w:rsid w:val="00E36C00"/>
    <w:rsid w:val="00E3775D"/>
    <w:rsid w:val="00E403DB"/>
    <w:rsid w:val="00E424DA"/>
    <w:rsid w:val="00E426B0"/>
    <w:rsid w:val="00E43AB7"/>
    <w:rsid w:val="00E44F0A"/>
    <w:rsid w:val="00E47C11"/>
    <w:rsid w:val="00E50B45"/>
    <w:rsid w:val="00E50B63"/>
    <w:rsid w:val="00E51F5F"/>
    <w:rsid w:val="00E57E61"/>
    <w:rsid w:val="00E60D38"/>
    <w:rsid w:val="00E65C4E"/>
    <w:rsid w:val="00E710FE"/>
    <w:rsid w:val="00E72A58"/>
    <w:rsid w:val="00E76BBF"/>
    <w:rsid w:val="00E82499"/>
    <w:rsid w:val="00E83403"/>
    <w:rsid w:val="00E83A5D"/>
    <w:rsid w:val="00E856C3"/>
    <w:rsid w:val="00E86124"/>
    <w:rsid w:val="00E8788A"/>
    <w:rsid w:val="00E963A3"/>
    <w:rsid w:val="00E9717A"/>
    <w:rsid w:val="00E97669"/>
    <w:rsid w:val="00EA0D33"/>
    <w:rsid w:val="00EA4BE3"/>
    <w:rsid w:val="00EA4EBD"/>
    <w:rsid w:val="00EA5F07"/>
    <w:rsid w:val="00EA7529"/>
    <w:rsid w:val="00EA7AED"/>
    <w:rsid w:val="00EB1142"/>
    <w:rsid w:val="00EB1916"/>
    <w:rsid w:val="00EB3481"/>
    <w:rsid w:val="00EB4FBD"/>
    <w:rsid w:val="00EB5F4F"/>
    <w:rsid w:val="00EB6486"/>
    <w:rsid w:val="00EB7315"/>
    <w:rsid w:val="00EB7D5A"/>
    <w:rsid w:val="00EC3702"/>
    <w:rsid w:val="00EC5335"/>
    <w:rsid w:val="00ED02C9"/>
    <w:rsid w:val="00ED62E2"/>
    <w:rsid w:val="00EE13D5"/>
    <w:rsid w:val="00EE4EFE"/>
    <w:rsid w:val="00EE6490"/>
    <w:rsid w:val="00EE7C84"/>
    <w:rsid w:val="00EF2F6F"/>
    <w:rsid w:val="00EF331D"/>
    <w:rsid w:val="00EF4127"/>
    <w:rsid w:val="00EF4954"/>
    <w:rsid w:val="00EF6CB5"/>
    <w:rsid w:val="00F00D8D"/>
    <w:rsid w:val="00F03B7B"/>
    <w:rsid w:val="00F041CA"/>
    <w:rsid w:val="00F06799"/>
    <w:rsid w:val="00F15370"/>
    <w:rsid w:val="00F20A8E"/>
    <w:rsid w:val="00F236DA"/>
    <w:rsid w:val="00F24D5E"/>
    <w:rsid w:val="00F36D2B"/>
    <w:rsid w:val="00F43510"/>
    <w:rsid w:val="00F459BB"/>
    <w:rsid w:val="00F50E13"/>
    <w:rsid w:val="00F53A9A"/>
    <w:rsid w:val="00F5420E"/>
    <w:rsid w:val="00F542FA"/>
    <w:rsid w:val="00F561D0"/>
    <w:rsid w:val="00F61810"/>
    <w:rsid w:val="00F61820"/>
    <w:rsid w:val="00F61C8E"/>
    <w:rsid w:val="00F64CBF"/>
    <w:rsid w:val="00F673C2"/>
    <w:rsid w:val="00F70067"/>
    <w:rsid w:val="00F70CED"/>
    <w:rsid w:val="00F77306"/>
    <w:rsid w:val="00F80C43"/>
    <w:rsid w:val="00F81F27"/>
    <w:rsid w:val="00F82941"/>
    <w:rsid w:val="00F82E85"/>
    <w:rsid w:val="00F8358A"/>
    <w:rsid w:val="00F87850"/>
    <w:rsid w:val="00F87871"/>
    <w:rsid w:val="00F917DE"/>
    <w:rsid w:val="00F923D3"/>
    <w:rsid w:val="00F93E8E"/>
    <w:rsid w:val="00FA00A2"/>
    <w:rsid w:val="00FA2471"/>
    <w:rsid w:val="00FA2BE6"/>
    <w:rsid w:val="00FA350F"/>
    <w:rsid w:val="00FA5D88"/>
    <w:rsid w:val="00FA63E1"/>
    <w:rsid w:val="00FB40C6"/>
    <w:rsid w:val="00FB40EB"/>
    <w:rsid w:val="00FB51C7"/>
    <w:rsid w:val="00FB72B4"/>
    <w:rsid w:val="00FC00DA"/>
    <w:rsid w:val="00FC709C"/>
    <w:rsid w:val="00FD1842"/>
    <w:rsid w:val="00FD1892"/>
    <w:rsid w:val="00FD413F"/>
    <w:rsid w:val="00FD5F16"/>
    <w:rsid w:val="00FD6184"/>
    <w:rsid w:val="00FD6919"/>
    <w:rsid w:val="00FE1841"/>
    <w:rsid w:val="00FE23CD"/>
    <w:rsid w:val="00FE4A4E"/>
    <w:rsid w:val="00FE4D54"/>
    <w:rsid w:val="00FF0E88"/>
    <w:rsid w:val="00FF1FEB"/>
    <w:rsid w:val="00FF201B"/>
    <w:rsid w:val="00FF2B94"/>
    <w:rsid w:val="00FF3848"/>
    <w:rsid w:val="00FF4D2B"/>
    <w:rsid w:val="00FF4D30"/>
    <w:rsid w:val="00FF54C1"/>
    <w:rsid w:val="00FF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A5"/>
  </w:style>
  <w:style w:type="paragraph" w:styleId="Heading3">
    <w:name w:val="heading 3"/>
    <w:basedOn w:val="Normal"/>
    <w:link w:val="Heading3Char"/>
    <w:uiPriority w:val="9"/>
    <w:qFormat/>
    <w:rsid w:val="00DC3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9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49CA"/>
  </w:style>
  <w:style w:type="paragraph" w:styleId="BalloonText">
    <w:name w:val="Balloon Text"/>
    <w:basedOn w:val="Normal"/>
    <w:link w:val="BalloonTextChar"/>
    <w:uiPriority w:val="99"/>
    <w:semiHidden/>
    <w:unhideWhenUsed/>
    <w:rsid w:val="004A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3C2"/>
    <w:pPr>
      <w:bidi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">
    <w:name w:val="Table Grid1"/>
    <w:basedOn w:val="TableNormal"/>
    <w:uiPriority w:val="59"/>
    <w:rsid w:val="00C33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33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0A"/>
  </w:style>
  <w:style w:type="paragraph" w:styleId="Footer">
    <w:name w:val="footer"/>
    <w:basedOn w:val="Normal"/>
    <w:link w:val="FooterChar"/>
    <w:uiPriority w:val="99"/>
    <w:unhideWhenUsed/>
    <w:rsid w:val="0079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0A"/>
  </w:style>
  <w:style w:type="table" w:customStyle="1" w:styleId="TableGrid3">
    <w:name w:val="Table Grid3"/>
    <w:basedOn w:val="TableNormal"/>
    <w:next w:val="TableGrid"/>
    <w:uiPriority w:val="59"/>
    <w:rsid w:val="00161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86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C3F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DefaultParagraphFont"/>
    <w:rsid w:val="00C433B7"/>
  </w:style>
  <w:style w:type="character" w:styleId="Emphasis">
    <w:name w:val="Emphasis"/>
    <w:basedOn w:val="DefaultParagraphFont"/>
    <w:uiPriority w:val="20"/>
    <w:qFormat/>
    <w:rsid w:val="00D149B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906"/>
    <w:pPr>
      <w:bidi/>
      <w:spacing w:after="0" w:line="240" w:lineRule="auto"/>
    </w:pPr>
    <w:rPr>
      <w:rFonts w:eastAsia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906"/>
    <w:rPr>
      <w:rFonts w:eastAsia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C2906"/>
    <w:rPr>
      <w:vertAlign w:val="superscript"/>
    </w:rPr>
  </w:style>
  <w:style w:type="table" w:customStyle="1" w:styleId="TableGrid5">
    <w:name w:val="Table Grid5"/>
    <w:basedOn w:val="TableNormal"/>
    <w:next w:val="TableGrid"/>
    <w:uiPriority w:val="59"/>
    <w:rsid w:val="00D7683A"/>
    <w:pPr>
      <w:spacing w:after="0"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emf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sadra</cp:lastModifiedBy>
  <cp:revision>182</cp:revision>
  <dcterms:created xsi:type="dcterms:W3CDTF">2014-01-17T07:01:00Z</dcterms:created>
  <dcterms:modified xsi:type="dcterms:W3CDTF">2017-02-17T08:45:00Z</dcterms:modified>
</cp:coreProperties>
</file>