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1" w:rsidRPr="005A3841" w:rsidRDefault="005A3841" w:rsidP="005A3841">
      <w:pPr>
        <w:spacing w:line="360" w:lineRule="auto"/>
        <w:jc w:val="center"/>
        <w:rPr>
          <w:rFonts w:cs="B Mitra"/>
          <w:b/>
          <w:bCs/>
          <w:color w:val="FF0000"/>
          <w:sz w:val="48"/>
          <w:szCs w:val="48"/>
          <w:rtl/>
        </w:rPr>
      </w:pPr>
      <w:r w:rsidRPr="005A3841">
        <w:rPr>
          <w:rFonts w:cs="B Mitra" w:hint="cs"/>
          <w:b/>
          <w:bCs/>
          <w:color w:val="FF0000"/>
          <w:sz w:val="48"/>
          <w:szCs w:val="48"/>
          <w:rtl/>
        </w:rPr>
        <w:t>به نام خداوند بخشنده و مهربان</w:t>
      </w:r>
    </w:p>
    <w:p w:rsidR="005A3841" w:rsidRDefault="005A3841" w:rsidP="005A3841">
      <w:pPr>
        <w:spacing w:line="360" w:lineRule="auto"/>
        <w:jc w:val="center"/>
        <w:rPr>
          <w:rFonts w:cs="B Mitra"/>
          <w:b/>
          <w:bCs/>
          <w:color w:val="FF0000"/>
          <w:sz w:val="28"/>
          <w:szCs w:val="28"/>
          <w:rtl/>
        </w:rPr>
      </w:pPr>
    </w:p>
    <w:p w:rsidR="005A3841" w:rsidRDefault="005A3841" w:rsidP="005A3841">
      <w:pPr>
        <w:spacing w:line="360" w:lineRule="auto"/>
        <w:rPr>
          <w:rFonts w:cs="B Mitra"/>
          <w:b/>
          <w:bCs/>
          <w:color w:val="FF0000"/>
          <w:sz w:val="28"/>
          <w:szCs w:val="28"/>
          <w:rtl/>
        </w:rPr>
      </w:pPr>
      <w:r>
        <w:rPr>
          <w:rFonts w:cs="B Mitra" w:hint="cs"/>
          <w:b/>
          <w:bCs/>
          <w:color w:val="FF0000"/>
          <w:sz w:val="28"/>
          <w:szCs w:val="28"/>
          <w:rtl/>
        </w:rPr>
        <w:t>استاد :</w:t>
      </w:r>
    </w:p>
    <w:p w:rsidR="005A3841" w:rsidRDefault="005A3841" w:rsidP="005A3841">
      <w:pPr>
        <w:spacing w:line="360" w:lineRule="auto"/>
        <w:rPr>
          <w:rFonts w:cs="B Mitra"/>
          <w:b/>
          <w:bCs/>
          <w:color w:val="FF0000"/>
          <w:sz w:val="28"/>
          <w:szCs w:val="28"/>
          <w:rtl/>
        </w:rPr>
      </w:pPr>
    </w:p>
    <w:p w:rsidR="005A3841" w:rsidRDefault="005A3841" w:rsidP="005A3841">
      <w:pPr>
        <w:spacing w:line="360" w:lineRule="auto"/>
        <w:rPr>
          <w:rFonts w:cs="B Mitra"/>
          <w:b/>
          <w:bCs/>
          <w:color w:val="FF0000"/>
          <w:sz w:val="28"/>
          <w:szCs w:val="28"/>
          <w:rtl/>
        </w:rPr>
      </w:pPr>
      <w:r>
        <w:rPr>
          <w:rFonts w:cs="B Mitra" w:hint="cs"/>
          <w:b/>
          <w:bCs/>
          <w:color w:val="FF0000"/>
          <w:sz w:val="28"/>
          <w:szCs w:val="28"/>
          <w:rtl/>
        </w:rPr>
        <w:t>دانشجو :</w:t>
      </w:r>
    </w:p>
    <w:p w:rsidR="005A3841" w:rsidRDefault="005A3841" w:rsidP="005A3841">
      <w:pPr>
        <w:spacing w:line="360" w:lineRule="auto"/>
        <w:rPr>
          <w:rFonts w:cs="B Mitra"/>
          <w:b/>
          <w:bCs/>
          <w:color w:val="FF0000"/>
          <w:sz w:val="28"/>
          <w:szCs w:val="28"/>
          <w:rtl/>
        </w:rPr>
      </w:pPr>
    </w:p>
    <w:p w:rsidR="005A3841" w:rsidRDefault="005A3841" w:rsidP="005A3841">
      <w:pPr>
        <w:spacing w:line="360" w:lineRule="auto"/>
        <w:rPr>
          <w:rFonts w:cs="B Mitra"/>
          <w:b/>
          <w:bCs/>
          <w:color w:val="FF0000"/>
          <w:sz w:val="28"/>
          <w:szCs w:val="28"/>
          <w:rtl/>
        </w:rPr>
      </w:pPr>
      <w:r>
        <w:rPr>
          <w:rFonts w:cs="B Mitra" w:hint="cs"/>
          <w:b/>
          <w:bCs/>
          <w:color w:val="FF0000"/>
          <w:sz w:val="28"/>
          <w:szCs w:val="28"/>
          <w:rtl/>
        </w:rPr>
        <w:t>شماره دانشجويي :</w:t>
      </w:r>
    </w:p>
    <w:p w:rsidR="005A3841" w:rsidRDefault="005A3841" w:rsidP="005A3841">
      <w:pPr>
        <w:spacing w:line="360" w:lineRule="auto"/>
        <w:rPr>
          <w:rFonts w:cs="B Mitra"/>
          <w:b/>
          <w:bCs/>
          <w:color w:val="FF0000"/>
          <w:sz w:val="28"/>
          <w:szCs w:val="28"/>
          <w:rtl/>
        </w:rPr>
      </w:pPr>
    </w:p>
    <w:p w:rsidR="005A3841" w:rsidRDefault="005A3841" w:rsidP="005A3841">
      <w:pPr>
        <w:spacing w:line="360" w:lineRule="auto"/>
        <w:rPr>
          <w:rFonts w:cs="B Mitra"/>
          <w:b/>
          <w:bCs/>
          <w:color w:val="FF0000"/>
          <w:sz w:val="28"/>
          <w:szCs w:val="28"/>
          <w:rtl/>
        </w:rPr>
      </w:pPr>
    </w:p>
    <w:p w:rsidR="005A3841" w:rsidRDefault="005A3841" w:rsidP="005A3841">
      <w:pPr>
        <w:spacing w:line="360" w:lineRule="auto"/>
        <w:jc w:val="center"/>
        <w:rPr>
          <w:rFonts w:cs="B Mitra"/>
          <w:b/>
          <w:bCs/>
          <w:color w:val="FF0000"/>
          <w:sz w:val="28"/>
          <w:szCs w:val="28"/>
          <w:rtl/>
        </w:rPr>
      </w:pPr>
    </w:p>
    <w:p w:rsidR="005A3841" w:rsidRDefault="005A3841" w:rsidP="005A3841">
      <w:pPr>
        <w:spacing w:line="360" w:lineRule="auto"/>
        <w:jc w:val="center"/>
        <w:rPr>
          <w:rFonts w:cs="B Mitra"/>
          <w:b/>
          <w:bCs/>
          <w:color w:val="FF0000"/>
          <w:sz w:val="28"/>
          <w:szCs w:val="28"/>
          <w:rtl/>
        </w:rPr>
      </w:pPr>
    </w:p>
    <w:p w:rsidR="005A3841" w:rsidRDefault="005A3841" w:rsidP="005A3841">
      <w:pPr>
        <w:spacing w:line="360" w:lineRule="auto"/>
        <w:jc w:val="center"/>
        <w:rPr>
          <w:rFonts w:cs="B Mitra"/>
          <w:b/>
          <w:bCs/>
          <w:color w:val="FF0000"/>
          <w:sz w:val="28"/>
          <w:szCs w:val="28"/>
          <w:rtl/>
        </w:rPr>
      </w:pPr>
    </w:p>
    <w:p w:rsidR="005A3841" w:rsidRDefault="005A3841" w:rsidP="005A3841">
      <w:pPr>
        <w:spacing w:line="360" w:lineRule="auto"/>
        <w:jc w:val="center"/>
        <w:rPr>
          <w:rFonts w:cs="B Mitra"/>
          <w:b/>
          <w:bCs/>
          <w:color w:val="FF0000"/>
          <w:sz w:val="28"/>
          <w:szCs w:val="28"/>
          <w:rtl/>
        </w:rPr>
      </w:pPr>
    </w:p>
    <w:p w:rsidR="005A3841" w:rsidRDefault="005A3841" w:rsidP="005A3841">
      <w:pPr>
        <w:spacing w:line="360" w:lineRule="auto"/>
        <w:jc w:val="center"/>
        <w:rPr>
          <w:rFonts w:cs="B Mitra"/>
          <w:b/>
          <w:bCs/>
          <w:color w:val="FF0000"/>
          <w:sz w:val="28"/>
          <w:szCs w:val="28"/>
          <w:rtl/>
        </w:rPr>
      </w:pPr>
    </w:p>
    <w:p w:rsidR="005A3841" w:rsidRDefault="005A3841" w:rsidP="005A3841">
      <w:pPr>
        <w:spacing w:line="360" w:lineRule="auto"/>
        <w:jc w:val="center"/>
        <w:rPr>
          <w:rFonts w:cs="B Mitra"/>
          <w:b/>
          <w:bCs/>
          <w:color w:val="FF0000"/>
          <w:sz w:val="28"/>
          <w:szCs w:val="28"/>
          <w:rtl/>
        </w:rPr>
      </w:pPr>
    </w:p>
    <w:p w:rsidR="00D579B8" w:rsidRDefault="00D579B8" w:rsidP="005A3841">
      <w:pPr>
        <w:spacing w:line="360" w:lineRule="auto"/>
        <w:jc w:val="center"/>
        <w:rPr>
          <w:rFonts w:cs="B Mitra"/>
          <w:b/>
          <w:bCs/>
          <w:color w:val="FF0000"/>
          <w:sz w:val="28"/>
          <w:szCs w:val="28"/>
          <w:rtl/>
        </w:rPr>
      </w:pPr>
    </w:p>
    <w:p w:rsidR="000613F9" w:rsidRDefault="005A3841" w:rsidP="00470EA9">
      <w:pPr>
        <w:spacing w:line="360" w:lineRule="auto"/>
        <w:jc w:val="both"/>
        <w:rPr>
          <w:rFonts w:cs="B Mitra"/>
          <w:sz w:val="28"/>
          <w:szCs w:val="28"/>
          <w:rtl/>
        </w:rPr>
      </w:pPr>
      <w:bookmarkStart w:id="0" w:name="_GoBack"/>
      <w:bookmarkEnd w:id="0"/>
      <w:r>
        <w:rPr>
          <w:rFonts w:cs="B Mitra" w:hint="cs"/>
          <w:noProof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58752" behindDoc="0" locked="0" layoutInCell="1" allowOverlap="1" wp14:anchorId="38D3249F" wp14:editId="1730B1B8">
            <wp:simplePos x="0" y="0"/>
            <wp:positionH relativeFrom="column">
              <wp:posOffset>0</wp:posOffset>
            </wp:positionH>
            <wp:positionV relativeFrom="paragraph">
              <wp:posOffset>1924050</wp:posOffset>
            </wp:positionV>
            <wp:extent cx="5724525" cy="19240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EA9" w:rsidRPr="00470EA9">
        <w:rPr>
          <w:rFonts w:cs="B Mitra" w:hint="cs"/>
          <w:sz w:val="28"/>
          <w:szCs w:val="28"/>
          <w:rtl/>
        </w:rPr>
        <w:t xml:space="preserve">در </w:t>
      </w:r>
      <w:r w:rsidR="00470EA9">
        <w:rPr>
          <w:rFonts w:cs="B Mitra" w:hint="cs"/>
          <w:sz w:val="28"/>
          <w:szCs w:val="28"/>
          <w:rtl/>
        </w:rPr>
        <w:t xml:space="preserve">این پروژه قصد داریم تا تاثیر ادوات </w:t>
      </w:r>
      <w:r w:rsidR="00470EA9" w:rsidRPr="00470EA9">
        <w:rPr>
          <w:rFonts w:asciiTheme="majorBidi" w:hAnsiTheme="majorBidi" w:cstheme="majorBidi"/>
          <w:sz w:val="28"/>
          <w:szCs w:val="28"/>
        </w:rPr>
        <w:t>FACTS</w:t>
      </w:r>
      <w:r w:rsidR="00470EA9">
        <w:rPr>
          <w:rFonts w:cs="B Mitra" w:hint="cs"/>
          <w:sz w:val="28"/>
          <w:szCs w:val="28"/>
          <w:rtl/>
        </w:rPr>
        <w:t xml:space="preserve"> سری (</w:t>
      </w:r>
      <w:r w:rsidR="00470EA9" w:rsidRPr="00470EA9">
        <w:rPr>
          <w:rFonts w:asciiTheme="majorBidi" w:hAnsiTheme="majorBidi" w:cstheme="majorBidi"/>
          <w:sz w:val="28"/>
          <w:szCs w:val="28"/>
        </w:rPr>
        <w:t>TCSC</w:t>
      </w:r>
      <w:r w:rsidR="00470EA9">
        <w:rPr>
          <w:rFonts w:cs="B Mitra" w:hint="cs"/>
          <w:sz w:val="28"/>
          <w:szCs w:val="28"/>
          <w:rtl/>
        </w:rPr>
        <w:t>) را بر روی امپدانس مشاهده شده از محل رله دیستانس در یک خط انتقال نمونه را بررسی نماییم. این سیستم انتقال نمونه بصورت زیر خواهد بود که در نرم</w:t>
      </w:r>
      <w:r w:rsidR="00470EA9">
        <w:rPr>
          <w:rFonts w:cs="B Mitra" w:hint="cs"/>
          <w:sz w:val="28"/>
          <w:szCs w:val="28"/>
          <w:rtl/>
        </w:rPr>
        <w:softHyphen/>
        <w:t xml:space="preserve">افزار </w:t>
      </w:r>
      <w:r w:rsidR="00470EA9" w:rsidRPr="00470EA9">
        <w:rPr>
          <w:rFonts w:asciiTheme="majorBidi" w:hAnsiTheme="majorBidi" w:cstheme="majorBidi"/>
          <w:sz w:val="28"/>
          <w:szCs w:val="28"/>
        </w:rPr>
        <w:t>PSCAD V4.2.1</w:t>
      </w:r>
      <w:r w:rsidR="00470EA9">
        <w:rPr>
          <w:rFonts w:cs="B Mitra" w:hint="cs"/>
          <w:sz w:val="28"/>
          <w:szCs w:val="28"/>
          <w:rtl/>
        </w:rPr>
        <w:t xml:space="preserve"> شبیه</w:t>
      </w:r>
      <w:r w:rsidR="00470EA9">
        <w:rPr>
          <w:rFonts w:cs="B Mitra" w:hint="cs"/>
          <w:sz w:val="28"/>
          <w:szCs w:val="28"/>
          <w:rtl/>
        </w:rPr>
        <w:softHyphen/>
        <w:t>سازی شده</w:t>
      </w:r>
      <w:r w:rsidR="00470EA9">
        <w:rPr>
          <w:rFonts w:cs="B Mitra" w:hint="cs"/>
          <w:sz w:val="28"/>
          <w:szCs w:val="28"/>
          <w:rtl/>
        </w:rPr>
        <w:softHyphen/>
        <w:t>است.</w:t>
      </w:r>
    </w:p>
    <w:p w:rsidR="00470EA9" w:rsidRDefault="00470EA9" w:rsidP="00470EA9">
      <w:pPr>
        <w:spacing w:line="360" w:lineRule="auto"/>
        <w:jc w:val="center"/>
        <w:rPr>
          <w:rFonts w:cs="B Mitra"/>
          <w:sz w:val="24"/>
          <w:szCs w:val="24"/>
          <w:rtl/>
        </w:rPr>
      </w:pPr>
      <w:r w:rsidRPr="00470EA9">
        <w:rPr>
          <w:rFonts w:cs="B Mitra" w:hint="cs"/>
          <w:sz w:val="24"/>
          <w:szCs w:val="24"/>
          <w:rtl/>
        </w:rPr>
        <w:t>شکل-1 سیستم انتقال نمونه شبیه</w:t>
      </w:r>
      <w:r w:rsidRPr="00470EA9">
        <w:rPr>
          <w:rFonts w:cs="B Mitra" w:hint="cs"/>
          <w:sz w:val="24"/>
          <w:szCs w:val="24"/>
          <w:rtl/>
        </w:rPr>
        <w:softHyphen/>
        <w:t>سازی شده در نرم</w:t>
      </w:r>
      <w:r w:rsidRPr="00470EA9">
        <w:rPr>
          <w:rFonts w:cs="B Mitra" w:hint="cs"/>
          <w:sz w:val="24"/>
          <w:szCs w:val="24"/>
          <w:rtl/>
        </w:rPr>
        <w:softHyphen/>
        <w:t xml:space="preserve">افزار </w:t>
      </w:r>
      <w:r w:rsidRPr="00470EA9">
        <w:rPr>
          <w:rFonts w:asciiTheme="majorBidi" w:hAnsiTheme="majorBidi" w:cstheme="majorBidi"/>
          <w:sz w:val="24"/>
          <w:szCs w:val="24"/>
        </w:rPr>
        <w:t>PSCAD</w:t>
      </w:r>
    </w:p>
    <w:p w:rsidR="00470EA9" w:rsidRDefault="00470EA9" w:rsidP="00470EA9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همانطور که در شکل 1 مشاهده می</w:t>
      </w:r>
      <w:r>
        <w:rPr>
          <w:rFonts w:cs="B Mitra" w:hint="cs"/>
          <w:sz w:val="28"/>
          <w:szCs w:val="28"/>
          <w:rtl/>
        </w:rPr>
        <w:softHyphen/>
        <w:t>شود دو خط انتقال بصورت سری واقع شده</w:t>
      </w:r>
      <w:r>
        <w:rPr>
          <w:rFonts w:cs="B Mitra" w:hint="cs"/>
          <w:sz w:val="28"/>
          <w:szCs w:val="28"/>
          <w:rtl/>
        </w:rPr>
        <w:softHyphen/>
        <w:t>اند که از دو سو توسط دو ژنراتور تغذیه می</w:t>
      </w:r>
      <w:r>
        <w:rPr>
          <w:rFonts w:cs="B Mitra" w:hint="cs"/>
          <w:sz w:val="28"/>
          <w:szCs w:val="28"/>
          <w:rtl/>
        </w:rPr>
        <w:softHyphen/>
        <w:t>شوند. همچنین توسط دو مولتی</w:t>
      </w:r>
      <w:r>
        <w:rPr>
          <w:rFonts w:cs="B Mitra" w:hint="cs"/>
          <w:sz w:val="28"/>
          <w:szCs w:val="28"/>
          <w:rtl/>
        </w:rPr>
        <w:softHyphen/>
        <w:t>متر</w:t>
      </w:r>
      <w:r w:rsidR="00263CE2">
        <w:rPr>
          <w:rFonts w:cs="B Mitra" w:hint="cs"/>
          <w:sz w:val="28"/>
          <w:szCs w:val="28"/>
          <w:rtl/>
        </w:rPr>
        <w:t xml:space="preserve">، </w:t>
      </w:r>
      <w:r>
        <w:rPr>
          <w:rFonts w:cs="B Mitra" w:hint="cs"/>
          <w:sz w:val="28"/>
          <w:szCs w:val="28"/>
          <w:rtl/>
        </w:rPr>
        <w:t>ولتاژ، جریان و سایر متغیرهای شبکه در محل رله</w:t>
      </w:r>
      <w:r>
        <w:rPr>
          <w:rFonts w:cs="B Mitra"/>
          <w:sz w:val="28"/>
          <w:szCs w:val="28"/>
          <w:rtl/>
        </w:rPr>
        <w:softHyphen/>
      </w:r>
      <w:r w:rsidR="00263CE2">
        <w:rPr>
          <w:rFonts w:cs="B Mitra" w:hint="cs"/>
          <w:sz w:val="28"/>
          <w:szCs w:val="28"/>
          <w:rtl/>
        </w:rPr>
        <w:t>ها اندازه</w:t>
      </w:r>
      <w:r w:rsidR="00263CE2">
        <w:rPr>
          <w:rFonts w:cs="B Mitra" w:hint="cs"/>
          <w:sz w:val="28"/>
          <w:szCs w:val="28"/>
          <w:rtl/>
        </w:rPr>
        <w:softHyphen/>
        <w:t>گیری می</w:t>
      </w:r>
      <w:r w:rsidR="00263CE2">
        <w:rPr>
          <w:rFonts w:cs="B Mitra" w:hint="cs"/>
          <w:sz w:val="28"/>
          <w:szCs w:val="28"/>
          <w:rtl/>
        </w:rPr>
        <w:softHyphen/>
        <w:t>شود.</w:t>
      </w:r>
    </w:p>
    <w:p w:rsidR="007F6229" w:rsidRDefault="007F6229" w:rsidP="00470EA9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حال بر روی شبکه نمونه نشان داده</w:t>
      </w:r>
      <w:r>
        <w:rPr>
          <w:rFonts w:cs="B Mitra" w:hint="cs"/>
          <w:sz w:val="28"/>
          <w:szCs w:val="28"/>
          <w:rtl/>
        </w:rPr>
        <w:softHyphen/>
        <w:t xml:space="preserve">شده در </w:t>
      </w:r>
      <w:r w:rsidR="00B10435">
        <w:rPr>
          <w:rFonts w:cs="B Mitra" w:hint="cs"/>
          <w:sz w:val="28"/>
          <w:szCs w:val="28"/>
          <w:rtl/>
        </w:rPr>
        <w:t>شکل 1 یک خطای تک</w:t>
      </w:r>
      <w:r w:rsidR="00B10435">
        <w:rPr>
          <w:rFonts w:cs="B Mitra" w:hint="cs"/>
          <w:sz w:val="28"/>
          <w:szCs w:val="28"/>
          <w:rtl/>
        </w:rPr>
        <w:softHyphen/>
        <w:t xml:space="preserve">فاز به زمین (اتصال کوتاه فاز </w:t>
      </w:r>
      <w:r w:rsidR="00B10435" w:rsidRPr="00B10435">
        <w:rPr>
          <w:rFonts w:asciiTheme="majorBidi" w:hAnsiTheme="majorBidi" w:cstheme="majorBidi"/>
          <w:sz w:val="28"/>
          <w:szCs w:val="28"/>
        </w:rPr>
        <w:t>A</w:t>
      </w:r>
      <w:r w:rsidR="00B10435">
        <w:rPr>
          <w:rFonts w:cs="B Mitra" w:hint="cs"/>
          <w:sz w:val="28"/>
          <w:szCs w:val="28"/>
          <w:rtl/>
        </w:rPr>
        <w:t xml:space="preserve"> به زمین) </w:t>
      </w:r>
      <w:r w:rsidR="00DF4382">
        <w:rPr>
          <w:rFonts w:cs="B Mitra" w:hint="cs"/>
          <w:sz w:val="28"/>
          <w:szCs w:val="28"/>
          <w:rtl/>
        </w:rPr>
        <w:t xml:space="preserve">در 100 کیلومتری خط-2 </w:t>
      </w:r>
      <w:r w:rsidR="00B10435">
        <w:rPr>
          <w:rFonts w:cs="B Mitra" w:hint="cs"/>
          <w:sz w:val="28"/>
          <w:szCs w:val="28"/>
          <w:rtl/>
        </w:rPr>
        <w:t>قرار می</w:t>
      </w:r>
      <w:r w:rsidR="00B10435">
        <w:rPr>
          <w:rFonts w:cs="B Mitra" w:hint="cs"/>
          <w:sz w:val="28"/>
          <w:szCs w:val="28"/>
          <w:rtl/>
        </w:rPr>
        <w:softHyphen/>
        <w:t>دهیم</w:t>
      </w:r>
      <w:r w:rsidR="00DF4382">
        <w:rPr>
          <w:rFonts w:cs="B Mitra" w:hint="cs"/>
          <w:sz w:val="28"/>
          <w:szCs w:val="28"/>
          <w:rtl/>
        </w:rPr>
        <w:t>. به همین دلیل خط-2 را به دو بخش تقسیم کرده و خطا را در محل مورد نظر قرار می</w:t>
      </w:r>
      <w:r w:rsidR="00DF4382">
        <w:rPr>
          <w:rFonts w:cs="B Mitra" w:hint="cs"/>
          <w:sz w:val="28"/>
          <w:szCs w:val="28"/>
          <w:rtl/>
        </w:rPr>
        <w:softHyphen/>
        <w:t>دهیم</w:t>
      </w:r>
      <w:r w:rsidR="00B10435">
        <w:rPr>
          <w:rFonts w:cs="B Mitra" w:hint="cs"/>
          <w:sz w:val="28"/>
          <w:szCs w:val="28"/>
          <w:rtl/>
        </w:rPr>
        <w:t xml:space="preserve"> که این حالت در شکل 2 نشان داده شده</w:t>
      </w:r>
      <w:r w:rsidR="00B10435">
        <w:rPr>
          <w:rFonts w:cs="B Mitra" w:hint="cs"/>
          <w:sz w:val="28"/>
          <w:szCs w:val="28"/>
          <w:rtl/>
        </w:rPr>
        <w:softHyphen/>
        <w:t>است.</w:t>
      </w:r>
    </w:p>
    <w:p w:rsidR="007F6229" w:rsidRDefault="00DF4382" w:rsidP="00470EA9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-47625</wp:posOffset>
            </wp:positionV>
            <wp:extent cx="6833235" cy="1895475"/>
            <wp:effectExtent l="1905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8F1" w:rsidRDefault="00B10435" w:rsidP="007378F1">
      <w:pPr>
        <w:spacing w:line="360" w:lineRule="auto"/>
        <w:jc w:val="center"/>
        <w:rPr>
          <w:rFonts w:cs="B Mitra"/>
          <w:sz w:val="24"/>
          <w:szCs w:val="24"/>
          <w:rtl/>
        </w:rPr>
      </w:pPr>
      <w:r w:rsidRPr="00B10435">
        <w:rPr>
          <w:rFonts w:cs="B Mitra" w:hint="cs"/>
          <w:sz w:val="24"/>
          <w:szCs w:val="24"/>
          <w:rtl/>
        </w:rPr>
        <w:lastRenderedPageBreak/>
        <w:t xml:space="preserve">شکل-2 خط انتقال نمونه با قرار دادن یک خطای اتصال کوتاه فاز </w:t>
      </w:r>
      <w:r w:rsidRPr="00B10435">
        <w:rPr>
          <w:rFonts w:asciiTheme="majorBidi" w:hAnsiTheme="majorBidi" w:cstheme="majorBidi"/>
          <w:sz w:val="24"/>
          <w:szCs w:val="24"/>
        </w:rPr>
        <w:t>A</w:t>
      </w:r>
      <w:r w:rsidRPr="00B10435">
        <w:rPr>
          <w:rFonts w:cs="B Mitra" w:hint="cs"/>
          <w:sz w:val="24"/>
          <w:szCs w:val="24"/>
          <w:rtl/>
        </w:rPr>
        <w:t xml:space="preserve"> به زمین</w:t>
      </w:r>
      <w:r w:rsidR="007F498C">
        <w:rPr>
          <w:rFonts w:cs="B Mitra" w:hint="cs"/>
          <w:sz w:val="24"/>
          <w:szCs w:val="24"/>
          <w:rtl/>
        </w:rPr>
        <w:t xml:space="preserve"> در 100 کیلومتری ابتدای خط-2</w:t>
      </w:r>
    </w:p>
    <w:p w:rsidR="00B10435" w:rsidRDefault="005A3841" w:rsidP="008F55C2">
      <w:pPr>
        <w:spacing w:line="36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1537970</wp:posOffset>
            </wp:positionV>
            <wp:extent cx="6228715" cy="2038350"/>
            <wp:effectExtent l="19050" t="0" r="63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C2">
        <w:rPr>
          <w:rFonts w:cs="B Mitra" w:hint="cs"/>
          <w:sz w:val="28"/>
          <w:szCs w:val="28"/>
          <w:rtl/>
        </w:rPr>
        <w:t>همچنین این خطا در زمان 0.2 ثانیه، بمدت 0.05 ثانیه اعمال شده</w:t>
      </w:r>
      <w:r w:rsidR="008F55C2">
        <w:rPr>
          <w:rFonts w:cs="B Mitra" w:hint="cs"/>
          <w:sz w:val="28"/>
          <w:szCs w:val="28"/>
          <w:rtl/>
        </w:rPr>
        <w:softHyphen/>
        <w:t xml:space="preserve">است. </w:t>
      </w:r>
      <w:r w:rsidR="00DF4382">
        <w:rPr>
          <w:rFonts w:cs="B Mitra" w:hint="cs"/>
          <w:sz w:val="28"/>
          <w:szCs w:val="28"/>
          <w:rtl/>
        </w:rPr>
        <w:t>حال</w:t>
      </w:r>
      <w:r w:rsidR="0076604F">
        <w:rPr>
          <w:rFonts w:cs="B Mitra" w:hint="cs"/>
          <w:sz w:val="28"/>
          <w:szCs w:val="28"/>
          <w:rtl/>
        </w:rPr>
        <w:t xml:space="preserve"> نمودارهای جریان و ولتاژ هر دو مولتی</w:t>
      </w:r>
      <w:r w:rsidR="0076604F">
        <w:rPr>
          <w:rFonts w:cs="B Mitra" w:hint="cs"/>
          <w:sz w:val="28"/>
          <w:szCs w:val="28"/>
          <w:rtl/>
        </w:rPr>
        <w:softHyphen/>
        <w:t xml:space="preserve">متر را </w:t>
      </w:r>
      <w:r w:rsidR="007F498C">
        <w:rPr>
          <w:rFonts w:cs="B Mitra" w:hint="cs"/>
          <w:sz w:val="28"/>
          <w:szCs w:val="28"/>
          <w:rtl/>
        </w:rPr>
        <w:t>ترسیم می</w:t>
      </w:r>
      <w:r w:rsidR="007F498C">
        <w:rPr>
          <w:rFonts w:cs="B Mitra" w:hint="cs"/>
          <w:sz w:val="28"/>
          <w:szCs w:val="28"/>
          <w:rtl/>
        </w:rPr>
        <w:softHyphen/>
        <w:t>نماییم که بدین منظور شبیه</w:t>
      </w:r>
      <w:r w:rsidR="007F498C">
        <w:rPr>
          <w:rFonts w:cs="B Mitra" w:hint="cs"/>
          <w:sz w:val="28"/>
          <w:szCs w:val="28"/>
          <w:rtl/>
        </w:rPr>
        <w:softHyphen/>
        <w:t>سازی شکل2 را بصورت شکل3 تغییر می</w:t>
      </w:r>
      <w:r w:rsidR="007F498C">
        <w:rPr>
          <w:rFonts w:cs="B Mitra" w:hint="cs"/>
          <w:sz w:val="28"/>
          <w:szCs w:val="28"/>
          <w:rtl/>
        </w:rPr>
        <w:softHyphen/>
        <w:t>دهیم.</w:t>
      </w:r>
    </w:p>
    <w:p w:rsidR="008F55C2" w:rsidRPr="007378F1" w:rsidRDefault="008F55C2" w:rsidP="008F55C2">
      <w:pPr>
        <w:spacing w:line="360" w:lineRule="auto"/>
        <w:jc w:val="both"/>
        <w:rPr>
          <w:rFonts w:cs="B Mitra"/>
          <w:sz w:val="24"/>
          <w:szCs w:val="24"/>
          <w:rtl/>
        </w:rPr>
      </w:pPr>
    </w:p>
    <w:p w:rsidR="008F55C2" w:rsidRDefault="008F55C2" w:rsidP="008F55C2">
      <w:pPr>
        <w:spacing w:line="360" w:lineRule="auto"/>
        <w:jc w:val="center"/>
        <w:rPr>
          <w:rFonts w:cs="B Mitra"/>
          <w:sz w:val="24"/>
          <w:szCs w:val="24"/>
          <w:rtl/>
        </w:rPr>
      </w:pPr>
      <w:r w:rsidRPr="008F55C2">
        <w:rPr>
          <w:rFonts w:cs="B Mitra" w:hint="cs"/>
          <w:sz w:val="24"/>
          <w:szCs w:val="24"/>
          <w:rtl/>
        </w:rPr>
        <w:t>شکل-3 اضافه نمودن خروجی</w:t>
      </w:r>
      <w:r w:rsidRPr="008F55C2">
        <w:rPr>
          <w:rFonts w:cs="B Mitra" w:hint="cs"/>
          <w:sz w:val="24"/>
          <w:szCs w:val="24"/>
          <w:rtl/>
        </w:rPr>
        <w:softHyphen/>
        <w:t>های گرافیکی به مدل قبلی بمنظور مشاهده نمودارهای مورد نظر</w:t>
      </w:r>
    </w:p>
    <w:p w:rsidR="008F55C2" w:rsidRDefault="008F55C2" w:rsidP="008F55C2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:rsidR="008F55C2" w:rsidRDefault="008F55C2" w:rsidP="008F55C2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حال پس از اجرای مدل شبیه</w:t>
      </w:r>
      <w:r>
        <w:rPr>
          <w:rFonts w:cs="B Mitra" w:hint="cs"/>
          <w:sz w:val="28"/>
          <w:szCs w:val="28"/>
          <w:rtl/>
        </w:rPr>
        <w:softHyphen/>
        <w:t xml:space="preserve">سازی شده فوق نمودارهای زیر </w:t>
      </w:r>
      <w:r w:rsidR="00860003">
        <w:rPr>
          <w:rFonts w:cs="B Mitra" w:hint="cs"/>
          <w:sz w:val="28"/>
          <w:szCs w:val="28"/>
          <w:rtl/>
        </w:rPr>
        <w:t>بدست آمده</w:t>
      </w:r>
      <w:r w:rsidR="00860003">
        <w:rPr>
          <w:rFonts w:cs="B Mitra" w:hint="cs"/>
          <w:sz w:val="28"/>
          <w:szCs w:val="28"/>
          <w:rtl/>
        </w:rPr>
        <w:softHyphen/>
        <w:t>است.</w:t>
      </w:r>
    </w:p>
    <w:p w:rsidR="00163025" w:rsidRDefault="00163025" w:rsidP="008F55C2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:rsidR="00860003" w:rsidRDefault="00163025" w:rsidP="00163025">
      <w:pPr>
        <w:spacing w:line="36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lang w:bidi="ar-SA"/>
        </w:rPr>
        <w:drawing>
          <wp:inline distT="0" distB="0" distL="0" distR="0">
            <wp:extent cx="4848225" cy="244792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25" w:rsidRDefault="00163025" w:rsidP="00163025">
      <w:pPr>
        <w:spacing w:line="36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743450" cy="239077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FE" w:rsidRDefault="004061FE" w:rsidP="00163025">
      <w:pPr>
        <w:spacing w:line="36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lang w:bidi="ar-SA"/>
        </w:rPr>
        <w:drawing>
          <wp:inline distT="0" distB="0" distL="0" distR="0">
            <wp:extent cx="4762500" cy="281940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FE" w:rsidRDefault="004061FE" w:rsidP="00163025">
      <w:pPr>
        <w:spacing w:line="36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lang w:bidi="ar-SA"/>
        </w:rPr>
        <w:drawing>
          <wp:inline distT="0" distB="0" distL="0" distR="0">
            <wp:extent cx="4791075" cy="2619375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FE" w:rsidRDefault="00E925FE" w:rsidP="00163025">
      <w:pPr>
        <w:spacing w:line="360" w:lineRule="auto"/>
        <w:jc w:val="center"/>
        <w:rPr>
          <w:rFonts w:cs="B Mitra"/>
          <w:sz w:val="24"/>
          <w:szCs w:val="24"/>
          <w:rtl/>
        </w:rPr>
      </w:pPr>
      <w:r w:rsidRPr="00E925FE">
        <w:rPr>
          <w:rFonts w:cs="B Mitra" w:hint="cs"/>
          <w:sz w:val="24"/>
          <w:szCs w:val="24"/>
          <w:rtl/>
        </w:rPr>
        <w:t>شکل-4 نمودارهای ولتاژ و جریان شمت گیرنده و فرستنده در یک خط انتقال نمونه به هنگام وقوع خطای تک</w:t>
      </w:r>
      <w:r w:rsidRPr="00E925FE">
        <w:rPr>
          <w:rFonts w:cs="B Mitra" w:hint="cs"/>
          <w:sz w:val="24"/>
          <w:szCs w:val="24"/>
          <w:rtl/>
        </w:rPr>
        <w:softHyphen/>
        <w:t xml:space="preserve">فاز به زمین فاز </w:t>
      </w:r>
      <w:r w:rsidRPr="00E925FE">
        <w:rPr>
          <w:rFonts w:asciiTheme="majorBidi" w:hAnsiTheme="majorBidi" w:cstheme="majorBidi"/>
          <w:sz w:val="24"/>
          <w:szCs w:val="24"/>
        </w:rPr>
        <w:t>A</w:t>
      </w:r>
    </w:p>
    <w:p w:rsidR="0078380B" w:rsidRDefault="00E925FE" w:rsidP="0078380B">
      <w:pPr>
        <w:spacing w:line="36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>همانطور که در نمودارهای بالا مشاهده می</w:t>
      </w:r>
      <w:r>
        <w:rPr>
          <w:rFonts w:cs="B Mitra" w:hint="cs"/>
          <w:sz w:val="28"/>
          <w:szCs w:val="28"/>
          <w:rtl/>
        </w:rPr>
        <w:softHyphen/>
        <w:t xml:space="preserve">شود </w:t>
      </w:r>
      <w:r w:rsidR="0078380B">
        <w:rPr>
          <w:rFonts w:cs="B Mitra" w:hint="cs"/>
          <w:sz w:val="28"/>
          <w:szCs w:val="28"/>
          <w:rtl/>
        </w:rPr>
        <w:t>اغتشاشی که در جریان سمت گیرنده بوجود آمده</w:t>
      </w:r>
      <w:r w:rsidR="0078380B">
        <w:rPr>
          <w:rFonts w:cs="B Mitra" w:hint="cs"/>
          <w:sz w:val="28"/>
          <w:szCs w:val="28"/>
          <w:rtl/>
        </w:rPr>
        <w:softHyphen/>
        <w:t>است بیشتر از اغتشاشی است که در جریان سمت فرستنده رخ داده</w:t>
      </w:r>
      <w:r w:rsidR="0078380B">
        <w:rPr>
          <w:rFonts w:cs="B Mitra" w:hint="cs"/>
          <w:sz w:val="28"/>
          <w:szCs w:val="28"/>
          <w:rtl/>
        </w:rPr>
        <w:softHyphen/>
        <w:t>است. لذا در صورت حضور رله حفاظتی دیستانس و مدارشکن (</w:t>
      </w:r>
      <w:r w:rsidR="0078380B" w:rsidRPr="0078380B">
        <w:rPr>
          <w:rFonts w:asciiTheme="majorBidi" w:hAnsiTheme="majorBidi" w:cstheme="majorBidi"/>
          <w:sz w:val="28"/>
          <w:szCs w:val="28"/>
        </w:rPr>
        <w:t>CB</w:t>
      </w:r>
      <w:r w:rsidR="0078380B">
        <w:rPr>
          <w:rFonts w:cs="B Mitra" w:hint="cs"/>
          <w:sz w:val="28"/>
          <w:szCs w:val="28"/>
          <w:rtl/>
        </w:rPr>
        <w:t>)، مدارشکن سمت گیرنده عمل کرده و خط-2 را قطع خواهد نمود که نمودارهای بدست</w:t>
      </w:r>
      <w:r w:rsidR="0078380B">
        <w:rPr>
          <w:rFonts w:cs="B Mitra" w:hint="cs"/>
          <w:sz w:val="28"/>
          <w:szCs w:val="28"/>
          <w:rtl/>
        </w:rPr>
        <w:softHyphen/>
        <w:t xml:space="preserve">آمده در این حالت بدون نصب </w:t>
      </w:r>
      <w:r w:rsidR="0078380B" w:rsidRPr="0078380B">
        <w:rPr>
          <w:rFonts w:asciiTheme="majorBidi" w:hAnsiTheme="majorBidi" w:cstheme="majorBidi"/>
          <w:sz w:val="28"/>
          <w:szCs w:val="28"/>
        </w:rPr>
        <w:t>TCSC</w:t>
      </w:r>
      <w:r w:rsidR="0078380B">
        <w:rPr>
          <w:rFonts w:cs="B Mitra" w:hint="cs"/>
          <w:sz w:val="28"/>
          <w:szCs w:val="28"/>
          <w:rtl/>
        </w:rPr>
        <w:t xml:space="preserve"> بوده</w:t>
      </w:r>
      <w:r w:rsidR="0078380B">
        <w:rPr>
          <w:rFonts w:cs="B Mitra" w:hint="cs"/>
          <w:sz w:val="28"/>
          <w:szCs w:val="28"/>
          <w:rtl/>
        </w:rPr>
        <w:softHyphen/>
        <w:t>است.</w:t>
      </w:r>
      <w:r w:rsidR="0078380B">
        <w:rPr>
          <w:rFonts w:cs="B Mitra"/>
          <w:sz w:val="28"/>
          <w:szCs w:val="28"/>
        </w:rPr>
        <w:t xml:space="preserve"> </w:t>
      </w:r>
    </w:p>
    <w:p w:rsidR="0078380B" w:rsidRDefault="0078380B" w:rsidP="0078380B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حال در قسمت بعدی با نصب </w:t>
      </w:r>
      <w:r w:rsidRPr="0078380B">
        <w:rPr>
          <w:rFonts w:asciiTheme="majorBidi" w:hAnsiTheme="majorBidi" w:cstheme="majorBidi"/>
          <w:sz w:val="28"/>
          <w:szCs w:val="28"/>
        </w:rPr>
        <w:t>TCSC</w:t>
      </w:r>
      <w:r>
        <w:rPr>
          <w:rFonts w:cs="B Mitra" w:hint="cs"/>
          <w:sz w:val="28"/>
          <w:szCs w:val="28"/>
          <w:rtl/>
        </w:rPr>
        <w:t xml:space="preserve"> و اعمال مجدد خط اتصال کوتاه تکفاز به زمین فاز </w:t>
      </w:r>
      <w:r w:rsidRPr="0078380B">
        <w:rPr>
          <w:rFonts w:asciiTheme="majorBidi" w:hAnsiTheme="majorBidi" w:cstheme="majorBidi"/>
          <w:sz w:val="28"/>
          <w:szCs w:val="28"/>
        </w:rPr>
        <w:t>A</w:t>
      </w:r>
      <w:r>
        <w:rPr>
          <w:rFonts w:cs="B Mitra" w:hint="cs"/>
          <w:sz w:val="28"/>
          <w:szCs w:val="28"/>
          <w:rtl/>
        </w:rPr>
        <w:t xml:space="preserve"> نمودارهای مورد نظر را بدست خواهیم آورد.</w:t>
      </w:r>
    </w:p>
    <w:p w:rsidR="004F5831" w:rsidRDefault="00775DAA" w:rsidP="0037174A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مدل شبیه</w:t>
      </w:r>
      <w:r>
        <w:rPr>
          <w:rFonts w:cs="B Mitra" w:hint="cs"/>
          <w:sz w:val="28"/>
          <w:szCs w:val="28"/>
          <w:rtl/>
        </w:rPr>
        <w:softHyphen/>
        <w:t xml:space="preserve">سازی شده در مرحله قبل بصورت زیر با نصب </w:t>
      </w:r>
      <w:r w:rsidRPr="00775DAA">
        <w:rPr>
          <w:rFonts w:asciiTheme="majorBidi" w:hAnsiTheme="majorBidi" w:cstheme="majorBidi"/>
          <w:sz w:val="28"/>
          <w:szCs w:val="28"/>
        </w:rPr>
        <w:t>TCSC</w:t>
      </w:r>
      <w:r>
        <w:rPr>
          <w:rFonts w:cs="B Mitra" w:hint="cs"/>
          <w:sz w:val="28"/>
          <w:szCs w:val="28"/>
          <w:rtl/>
        </w:rPr>
        <w:t xml:space="preserve"> تغییر خواهد یافت.</w:t>
      </w:r>
      <w:r w:rsidR="0038312D">
        <w:rPr>
          <w:rFonts w:cs="B Mitra" w:hint="cs"/>
          <w:sz w:val="28"/>
          <w:szCs w:val="28"/>
          <w:rtl/>
        </w:rPr>
        <w:t xml:space="preserve"> مدل </w:t>
      </w:r>
      <w:r w:rsidR="0038312D" w:rsidRPr="0038312D">
        <w:rPr>
          <w:rFonts w:asciiTheme="majorBidi" w:hAnsiTheme="majorBidi" w:cstheme="majorBidi"/>
          <w:sz w:val="28"/>
          <w:szCs w:val="28"/>
        </w:rPr>
        <w:t>TCSC</w:t>
      </w:r>
      <w:r w:rsidR="0038312D">
        <w:rPr>
          <w:rFonts w:cs="B Mitra" w:hint="cs"/>
          <w:sz w:val="28"/>
          <w:szCs w:val="28"/>
          <w:rtl/>
        </w:rPr>
        <w:t xml:space="preserve"> در این پروژه بصورت یک راکتانس متغیر در نظر گرفته می</w:t>
      </w:r>
      <w:r w:rsidR="0038312D">
        <w:rPr>
          <w:rFonts w:cs="B Mitra" w:hint="cs"/>
          <w:sz w:val="28"/>
          <w:szCs w:val="28"/>
          <w:rtl/>
        </w:rPr>
        <w:softHyphen/>
        <w:t>شود.</w:t>
      </w:r>
    </w:p>
    <w:p w:rsidR="0038312D" w:rsidRDefault="0038312D" w:rsidP="0037174A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:rsidR="00775DAA" w:rsidRDefault="0038312D" w:rsidP="0078380B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lang w:bidi="ar-SA"/>
        </w:rPr>
        <w:drawing>
          <wp:inline distT="0" distB="0" distL="0" distR="0">
            <wp:extent cx="5724525" cy="2943225"/>
            <wp:effectExtent l="1905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F9" w:rsidRPr="008778F9" w:rsidRDefault="008778F9" w:rsidP="008778F9">
      <w:pPr>
        <w:spacing w:line="360" w:lineRule="auto"/>
        <w:jc w:val="center"/>
        <w:rPr>
          <w:rFonts w:cs="B Mitra"/>
          <w:sz w:val="24"/>
          <w:szCs w:val="24"/>
        </w:rPr>
      </w:pPr>
      <w:r w:rsidRPr="008778F9">
        <w:rPr>
          <w:rFonts w:cs="B Mitra" w:hint="cs"/>
          <w:sz w:val="24"/>
          <w:szCs w:val="24"/>
          <w:rtl/>
        </w:rPr>
        <w:t xml:space="preserve">شکل-5 شبکه انتقال نمونه با حضور </w:t>
      </w:r>
      <w:r w:rsidRPr="008778F9">
        <w:rPr>
          <w:rFonts w:asciiTheme="majorBidi" w:hAnsiTheme="majorBidi" w:cstheme="majorBidi"/>
          <w:sz w:val="24"/>
          <w:szCs w:val="24"/>
        </w:rPr>
        <w:t>TCSC</w:t>
      </w:r>
    </w:p>
    <w:p w:rsidR="008778F9" w:rsidRDefault="008778F9" w:rsidP="0078380B">
      <w:pPr>
        <w:spacing w:line="360" w:lineRule="auto"/>
        <w:jc w:val="both"/>
        <w:rPr>
          <w:rFonts w:cs="B Mitra"/>
          <w:sz w:val="28"/>
          <w:szCs w:val="28"/>
          <w:rtl/>
        </w:rPr>
      </w:pPr>
    </w:p>
    <w:p w:rsidR="0038312D" w:rsidRDefault="0038312D" w:rsidP="0078380B">
      <w:pPr>
        <w:spacing w:line="36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حال با رسم نمودارهای مورد نظر تاثیر </w:t>
      </w:r>
      <w:r>
        <w:rPr>
          <w:rFonts w:cs="B Mitra"/>
          <w:sz w:val="28"/>
          <w:szCs w:val="28"/>
        </w:rPr>
        <w:t>TCSC</w:t>
      </w:r>
      <w:r>
        <w:rPr>
          <w:rFonts w:cs="B Mitra" w:hint="cs"/>
          <w:sz w:val="28"/>
          <w:szCs w:val="28"/>
          <w:rtl/>
        </w:rPr>
        <w:t xml:space="preserve"> را بر </w:t>
      </w:r>
      <w:r w:rsidR="00A92661">
        <w:rPr>
          <w:rFonts w:cs="B Mitra" w:hint="cs"/>
          <w:sz w:val="28"/>
          <w:szCs w:val="28"/>
          <w:rtl/>
        </w:rPr>
        <w:t>تشخیص زون حفاظتی بررسی می</w:t>
      </w:r>
      <w:r w:rsidR="00A92661">
        <w:rPr>
          <w:rFonts w:cs="B Mitra" w:hint="cs"/>
          <w:sz w:val="28"/>
          <w:szCs w:val="28"/>
          <w:rtl/>
        </w:rPr>
        <w:softHyphen/>
        <w:t>نماییم.</w:t>
      </w:r>
    </w:p>
    <w:p w:rsidR="00A92661" w:rsidRDefault="00E30FBF" w:rsidP="00E30FBF">
      <w:pPr>
        <w:spacing w:line="36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524375" cy="2066925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BF" w:rsidRDefault="00E30FBF" w:rsidP="00E30FBF">
      <w:pPr>
        <w:spacing w:line="36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lang w:bidi="ar-SA"/>
        </w:rPr>
        <w:drawing>
          <wp:inline distT="0" distB="0" distL="0" distR="0">
            <wp:extent cx="4495800" cy="2047875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BF" w:rsidRDefault="00E30FBF" w:rsidP="00E30FBF">
      <w:pPr>
        <w:spacing w:line="36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lang w:bidi="ar-SA"/>
        </w:rPr>
        <w:drawing>
          <wp:inline distT="0" distB="0" distL="0" distR="0">
            <wp:extent cx="4505325" cy="2057400"/>
            <wp:effectExtent l="19050" t="0" r="9525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BF" w:rsidRDefault="00E30FBF" w:rsidP="00E30FBF">
      <w:pPr>
        <w:spacing w:line="360" w:lineRule="auto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4505325" cy="2047875"/>
            <wp:effectExtent l="19050" t="0" r="952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BF" w:rsidRDefault="008778F9" w:rsidP="00056F47">
      <w:pPr>
        <w:spacing w:line="360" w:lineRule="auto"/>
        <w:jc w:val="center"/>
        <w:rPr>
          <w:rFonts w:asciiTheme="majorBidi" w:hAnsiTheme="majorBidi" w:cs="B Mitra"/>
          <w:sz w:val="24"/>
          <w:szCs w:val="24"/>
          <w:rtl/>
        </w:rPr>
      </w:pPr>
      <w:r w:rsidRPr="008778F9">
        <w:rPr>
          <w:rFonts w:cs="B Mitra" w:hint="cs"/>
          <w:sz w:val="24"/>
          <w:szCs w:val="24"/>
          <w:rtl/>
        </w:rPr>
        <w:t>شکل-5 نمودارهای ولتاژ و جریان شبکه انتقال نمونه با حضور</w:t>
      </w:r>
      <w:r>
        <w:rPr>
          <w:rFonts w:cs="B Mitra" w:hint="cs"/>
          <w:sz w:val="24"/>
          <w:szCs w:val="24"/>
          <w:rtl/>
        </w:rPr>
        <w:t xml:space="preserve"> </w:t>
      </w:r>
      <w:r w:rsidR="00056F47" w:rsidRPr="00056F47">
        <w:rPr>
          <w:rFonts w:asciiTheme="majorBidi" w:hAnsiTheme="majorBidi" w:cstheme="majorBidi"/>
          <w:sz w:val="24"/>
          <w:szCs w:val="24"/>
        </w:rPr>
        <w:t>TCSC</w:t>
      </w:r>
      <w:r w:rsidR="00056F47">
        <w:rPr>
          <w:rFonts w:cs="B Mitra" w:hint="cs"/>
          <w:sz w:val="24"/>
          <w:szCs w:val="24"/>
          <w:rtl/>
        </w:rPr>
        <w:t xml:space="preserve"> و اعمال خطای تک</w:t>
      </w:r>
      <w:r w:rsidR="00056F47">
        <w:rPr>
          <w:rFonts w:cs="B Mitra" w:hint="cs"/>
          <w:sz w:val="24"/>
          <w:szCs w:val="24"/>
          <w:rtl/>
        </w:rPr>
        <w:softHyphen/>
        <w:t xml:space="preserve">فاز به زمین فاز </w:t>
      </w:r>
      <w:r w:rsidR="00056F47" w:rsidRPr="00056F47">
        <w:rPr>
          <w:rFonts w:asciiTheme="majorBidi" w:hAnsiTheme="majorBidi" w:cstheme="majorBidi"/>
          <w:sz w:val="24"/>
          <w:szCs w:val="24"/>
        </w:rPr>
        <w:t>A</w:t>
      </w:r>
    </w:p>
    <w:p w:rsidR="00D579B8" w:rsidRDefault="00D579B8" w:rsidP="00056F47">
      <w:pPr>
        <w:spacing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</w:p>
    <w:p w:rsidR="00D579B8" w:rsidRDefault="00D579B8" w:rsidP="00056F47">
      <w:pPr>
        <w:spacing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</w:p>
    <w:p w:rsidR="00D579B8" w:rsidRDefault="00D579B8" w:rsidP="00056F47">
      <w:pPr>
        <w:spacing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</w:p>
    <w:p w:rsidR="00056F47" w:rsidRDefault="00056F47" w:rsidP="00056F47">
      <w:pPr>
        <w:spacing w:line="360" w:lineRule="auto"/>
        <w:jc w:val="both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 w:hint="cs"/>
          <w:sz w:val="28"/>
          <w:szCs w:val="28"/>
          <w:rtl/>
        </w:rPr>
        <w:t>همانطور که در نمودارهای بالا مشاهده می</w:t>
      </w:r>
      <w:r>
        <w:rPr>
          <w:rFonts w:asciiTheme="majorBidi" w:hAnsiTheme="majorBidi" w:cs="B Mitra" w:hint="cs"/>
          <w:sz w:val="28"/>
          <w:szCs w:val="28"/>
          <w:rtl/>
        </w:rPr>
        <w:softHyphen/>
        <w:t>شود، اغتشاش بوجود آمده در جریان سمت فرستنده بیشتر از اغتشاش جریان سمت گیرنده می</w:t>
      </w:r>
      <w:r>
        <w:rPr>
          <w:rFonts w:asciiTheme="majorBidi" w:hAnsiTheme="majorBidi" w:cs="B Mitra" w:hint="cs"/>
          <w:sz w:val="28"/>
          <w:szCs w:val="28"/>
          <w:rtl/>
        </w:rPr>
        <w:softHyphen/>
        <w:t>باشد، لذا در حضور حفاظت دیستانس مدار شکن سمت فرستنده فرمان گرفته و خط-1 از مدار خارج می</w:t>
      </w:r>
      <w:r>
        <w:rPr>
          <w:rFonts w:asciiTheme="majorBidi" w:hAnsiTheme="majorBidi" w:cs="B Mitra" w:hint="cs"/>
          <w:sz w:val="28"/>
          <w:szCs w:val="28"/>
          <w:rtl/>
        </w:rPr>
        <w:softHyphen/>
        <w:t>شود که این حالت یک اشتباه محسوب می</w:t>
      </w:r>
      <w:r>
        <w:rPr>
          <w:rFonts w:asciiTheme="majorBidi" w:hAnsiTheme="majorBidi" w:cs="B Mitra" w:hint="cs"/>
          <w:sz w:val="28"/>
          <w:szCs w:val="28"/>
          <w:rtl/>
        </w:rPr>
        <w:softHyphen/>
        <w:t>شود چرا که خطا بر روی خط-2 رخ داده</w:t>
      </w:r>
      <w:r>
        <w:rPr>
          <w:rFonts w:asciiTheme="majorBidi" w:hAnsiTheme="majorBidi" w:cs="B Mitra" w:hint="cs"/>
          <w:sz w:val="28"/>
          <w:szCs w:val="28"/>
          <w:rtl/>
        </w:rPr>
        <w:softHyphen/>
        <w:t>است.</w:t>
      </w:r>
    </w:p>
    <w:p w:rsidR="003A3928" w:rsidRDefault="003A3928" w:rsidP="00427344">
      <w:pPr>
        <w:spacing w:line="360" w:lineRule="auto"/>
        <w:rPr>
          <w:rFonts w:asciiTheme="majorBidi" w:hAnsiTheme="majorBidi" w:cs="B Mitra"/>
          <w:sz w:val="28"/>
          <w:szCs w:val="28"/>
          <w:rtl/>
        </w:rPr>
      </w:pPr>
    </w:p>
    <w:sectPr w:rsidR="003A3928" w:rsidSect="005142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EA9"/>
    <w:rsid w:val="00033B30"/>
    <w:rsid w:val="00056F47"/>
    <w:rsid w:val="000613F9"/>
    <w:rsid w:val="000705C4"/>
    <w:rsid w:val="000951A9"/>
    <w:rsid w:val="000C67B8"/>
    <w:rsid w:val="000E2285"/>
    <w:rsid w:val="0013548B"/>
    <w:rsid w:val="00152C96"/>
    <w:rsid w:val="00163025"/>
    <w:rsid w:val="00183CDB"/>
    <w:rsid w:val="001E1858"/>
    <w:rsid w:val="001E28FE"/>
    <w:rsid w:val="0024282E"/>
    <w:rsid w:val="00263CE2"/>
    <w:rsid w:val="002C4509"/>
    <w:rsid w:val="00370EA5"/>
    <w:rsid w:val="0037174A"/>
    <w:rsid w:val="0038312D"/>
    <w:rsid w:val="00383919"/>
    <w:rsid w:val="00385D60"/>
    <w:rsid w:val="00395923"/>
    <w:rsid w:val="003A3928"/>
    <w:rsid w:val="003B4AA0"/>
    <w:rsid w:val="003E1AC1"/>
    <w:rsid w:val="004061FE"/>
    <w:rsid w:val="0041385C"/>
    <w:rsid w:val="00427344"/>
    <w:rsid w:val="004374ED"/>
    <w:rsid w:val="00470EA9"/>
    <w:rsid w:val="004F5831"/>
    <w:rsid w:val="00514278"/>
    <w:rsid w:val="00527BEF"/>
    <w:rsid w:val="00571AEC"/>
    <w:rsid w:val="005A3841"/>
    <w:rsid w:val="005B7EF0"/>
    <w:rsid w:val="005C1533"/>
    <w:rsid w:val="006720CD"/>
    <w:rsid w:val="006C77CD"/>
    <w:rsid w:val="00701B6E"/>
    <w:rsid w:val="0073393A"/>
    <w:rsid w:val="007378F1"/>
    <w:rsid w:val="00747639"/>
    <w:rsid w:val="0076604F"/>
    <w:rsid w:val="00775DAA"/>
    <w:rsid w:val="0078380B"/>
    <w:rsid w:val="007A0695"/>
    <w:rsid w:val="007F498C"/>
    <w:rsid w:val="007F6229"/>
    <w:rsid w:val="00806BD5"/>
    <w:rsid w:val="008102A6"/>
    <w:rsid w:val="0081735A"/>
    <w:rsid w:val="00860003"/>
    <w:rsid w:val="008778F9"/>
    <w:rsid w:val="008D21A8"/>
    <w:rsid w:val="008D7CF4"/>
    <w:rsid w:val="008E62D4"/>
    <w:rsid w:val="008E7211"/>
    <w:rsid w:val="008F55C2"/>
    <w:rsid w:val="00925B53"/>
    <w:rsid w:val="00963311"/>
    <w:rsid w:val="00980FCC"/>
    <w:rsid w:val="00982AC1"/>
    <w:rsid w:val="009F0202"/>
    <w:rsid w:val="00A92661"/>
    <w:rsid w:val="00AB0688"/>
    <w:rsid w:val="00AC7795"/>
    <w:rsid w:val="00B10435"/>
    <w:rsid w:val="00B17503"/>
    <w:rsid w:val="00B328D4"/>
    <w:rsid w:val="00C31D95"/>
    <w:rsid w:val="00C45B42"/>
    <w:rsid w:val="00CF780D"/>
    <w:rsid w:val="00D579B8"/>
    <w:rsid w:val="00D87170"/>
    <w:rsid w:val="00D97165"/>
    <w:rsid w:val="00DA7595"/>
    <w:rsid w:val="00DF4382"/>
    <w:rsid w:val="00E15B38"/>
    <w:rsid w:val="00E30FBF"/>
    <w:rsid w:val="00E45380"/>
    <w:rsid w:val="00E70A41"/>
    <w:rsid w:val="00E925FE"/>
    <w:rsid w:val="00EA72A8"/>
    <w:rsid w:val="00EB2EE4"/>
    <w:rsid w:val="00EE53A0"/>
    <w:rsid w:val="00F15105"/>
    <w:rsid w:val="00F17A26"/>
    <w:rsid w:val="00F2040A"/>
    <w:rsid w:val="00F500F4"/>
    <w:rsid w:val="00F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73DAA-61D8-4290-8B35-61B9489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Mostafa Zare</cp:lastModifiedBy>
  <cp:revision>24</cp:revision>
  <dcterms:created xsi:type="dcterms:W3CDTF">2012-12-28T10:02:00Z</dcterms:created>
  <dcterms:modified xsi:type="dcterms:W3CDTF">2016-06-20T20:12:00Z</dcterms:modified>
</cp:coreProperties>
</file>